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6943"/>
        <w:gridCol w:w="2054"/>
      </w:tblGrid>
      <w:tr w:rsidR="00352121">
        <w:trPr>
          <w:trHeight w:hRule="exact" w:val="1134"/>
          <w:jc w:val="center"/>
        </w:trPr>
        <w:tc>
          <w:tcPr>
            <w:tcW w:w="6943" w:type="dxa"/>
          </w:tcPr>
          <w:p w:rsidR="00352121" w:rsidRDefault="00A2170D">
            <w:pPr>
              <w:spacing w:line="360" w:lineRule="auto"/>
              <w:jc w:val="distribute"/>
              <w:rPr>
                <w:rFonts w:ascii="方正小标宋简体" w:eastAsia="方正小标宋简体" w:hAnsi="宋体"/>
                <w:b/>
                <w:color w:val="FF0000"/>
                <w:sz w:val="72"/>
                <w:szCs w:val="72"/>
              </w:rPr>
            </w:pPr>
            <w:r>
              <w:rPr>
                <w:rFonts w:ascii="方正小标宋简体" w:eastAsia="方正小标宋简体" w:hAnsi="宋体" w:hint="eastAsia"/>
                <w:b/>
                <w:color w:val="FF0000"/>
                <w:sz w:val="72"/>
                <w:szCs w:val="72"/>
              </w:rPr>
              <w:t>江门市科学技术协会</w:t>
            </w:r>
          </w:p>
        </w:tc>
        <w:tc>
          <w:tcPr>
            <w:tcW w:w="2054" w:type="dxa"/>
            <w:vMerge w:val="restart"/>
            <w:vAlign w:val="center"/>
          </w:tcPr>
          <w:p w:rsidR="00352121" w:rsidRDefault="00A2170D">
            <w:pPr>
              <w:spacing w:line="360" w:lineRule="auto"/>
              <w:jc w:val="right"/>
              <w:rPr>
                <w:rFonts w:ascii="方正小标宋简体" w:eastAsia="方正小标宋简体" w:hAnsi="宋体"/>
                <w:b/>
                <w:color w:val="FF0000"/>
                <w:sz w:val="72"/>
                <w:szCs w:val="72"/>
              </w:rPr>
            </w:pPr>
            <w:r>
              <w:rPr>
                <w:rFonts w:ascii="方正小标宋简体" w:eastAsia="方正小标宋简体" w:hAnsi="宋体" w:hint="eastAsia"/>
                <w:b/>
                <w:color w:val="FF0000"/>
                <w:sz w:val="72"/>
                <w:szCs w:val="72"/>
              </w:rPr>
              <w:t>文件</w:t>
            </w:r>
          </w:p>
        </w:tc>
      </w:tr>
      <w:tr w:rsidR="00352121">
        <w:trPr>
          <w:trHeight w:hRule="exact" w:val="1134"/>
          <w:jc w:val="center"/>
        </w:trPr>
        <w:tc>
          <w:tcPr>
            <w:tcW w:w="6943" w:type="dxa"/>
          </w:tcPr>
          <w:p w:rsidR="00352121" w:rsidRDefault="00A2170D">
            <w:pPr>
              <w:spacing w:line="360" w:lineRule="auto"/>
              <w:jc w:val="distribute"/>
              <w:rPr>
                <w:rFonts w:ascii="方正小标宋简体" w:eastAsia="方正小标宋简体" w:hAnsi="宋体"/>
                <w:b/>
                <w:color w:val="FF0000"/>
                <w:sz w:val="72"/>
                <w:szCs w:val="72"/>
              </w:rPr>
            </w:pPr>
            <w:r>
              <w:rPr>
                <w:rFonts w:ascii="方正小标宋简体" w:eastAsia="方正小标宋简体" w:hAnsi="宋体" w:hint="eastAsia"/>
                <w:b/>
                <w:color w:val="FF0000"/>
                <w:sz w:val="72"/>
                <w:szCs w:val="72"/>
              </w:rPr>
              <w:t>江门市教育局</w:t>
            </w:r>
          </w:p>
        </w:tc>
        <w:tc>
          <w:tcPr>
            <w:tcW w:w="2054" w:type="dxa"/>
            <w:vMerge/>
          </w:tcPr>
          <w:p w:rsidR="00352121" w:rsidRDefault="00352121">
            <w:pPr>
              <w:spacing w:line="360" w:lineRule="auto"/>
              <w:jc w:val="right"/>
              <w:rPr>
                <w:rFonts w:ascii="方正小标宋简体" w:eastAsia="方正小标宋简体" w:hAnsi="宋体"/>
                <w:b/>
                <w:color w:val="FFFFFF"/>
                <w:sz w:val="72"/>
                <w:szCs w:val="72"/>
              </w:rPr>
            </w:pPr>
          </w:p>
        </w:tc>
      </w:tr>
      <w:tr w:rsidR="00352121">
        <w:trPr>
          <w:trHeight w:val="144"/>
          <w:jc w:val="center"/>
        </w:trPr>
        <w:tc>
          <w:tcPr>
            <w:tcW w:w="8997" w:type="dxa"/>
            <w:gridSpan w:val="2"/>
          </w:tcPr>
          <w:p w:rsidR="00352121" w:rsidRDefault="00352121">
            <w:pPr>
              <w:spacing w:line="120" w:lineRule="exact"/>
              <w:rPr>
                <w:rFonts w:ascii="宋体" w:hAnsi="宋体"/>
                <w:b/>
                <w:sz w:val="10"/>
                <w:szCs w:val="10"/>
              </w:rPr>
            </w:pPr>
          </w:p>
        </w:tc>
      </w:tr>
      <w:tr w:rsidR="00352121">
        <w:trPr>
          <w:trHeight w:val="941"/>
          <w:jc w:val="center"/>
        </w:trPr>
        <w:tc>
          <w:tcPr>
            <w:tcW w:w="8997" w:type="dxa"/>
            <w:gridSpan w:val="2"/>
            <w:tcBorders>
              <w:bottom w:val="single" w:sz="18" w:space="0" w:color="FF0000"/>
            </w:tcBorders>
            <w:vAlign w:val="center"/>
          </w:tcPr>
          <w:p w:rsidR="00352121" w:rsidRDefault="00A2170D" w:rsidP="00845593">
            <w:pPr>
              <w:spacing w:line="360" w:lineRule="auto"/>
              <w:jc w:val="center"/>
              <w:rPr>
                <w:rFonts w:ascii="方正小标宋简体" w:eastAsia="仿宋_GB2312" w:hAnsi="宋体"/>
                <w:b/>
                <w:sz w:val="32"/>
              </w:rPr>
            </w:pPr>
            <w:r>
              <w:rPr>
                <w:rFonts w:ascii="仿宋_GB2312" w:eastAsia="仿宋_GB2312" w:hAnsi="宋体" w:hint="eastAsia"/>
                <w:sz w:val="32"/>
              </w:rPr>
              <w:t>江科协〔2021〕</w:t>
            </w:r>
            <w:r w:rsidR="00845593">
              <w:rPr>
                <w:rFonts w:ascii="仿宋_GB2312" w:eastAsia="仿宋_GB2312" w:hAnsi="宋体" w:hint="eastAsia"/>
                <w:sz w:val="32"/>
              </w:rPr>
              <w:t>28</w:t>
            </w:r>
            <w:r>
              <w:rPr>
                <w:rFonts w:ascii="仿宋_GB2312" w:eastAsia="仿宋_GB2312" w:hAnsi="宋体" w:hint="eastAsia"/>
                <w:sz w:val="32"/>
              </w:rPr>
              <w:t xml:space="preserve">号 </w:t>
            </w:r>
          </w:p>
        </w:tc>
      </w:tr>
    </w:tbl>
    <w:p w:rsidR="00352121" w:rsidRDefault="00352121">
      <w:pPr>
        <w:spacing w:line="620" w:lineRule="exact"/>
        <w:rPr>
          <w:rFonts w:ascii="仿宋_GB2312" w:eastAsia="仿宋_GB2312" w:hAnsi="宋体"/>
          <w:sz w:val="32"/>
          <w:szCs w:val="32"/>
        </w:rPr>
      </w:pPr>
    </w:p>
    <w:p w:rsidR="00352121" w:rsidRDefault="00A2170D">
      <w:pPr>
        <w:spacing w:line="600" w:lineRule="exact"/>
        <w:jc w:val="center"/>
        <w:rPr>
          <w:rFonts w:ascii="方正小标宋简体" w:eastAsia="方正小标宋简体"/>
          <w:spacing w:val="-11"/>
          <w:sz w:val="44"/>
          <w:szCs w:val="44"/>
        </w:rPr>
      </w:pPr>
      <w:r>
        <w:rPr>
          <w:rFonts w:ascii="方正小标宋简体" w:eastAsia="方正小标宋简体" w:hint="eastAsia"/>
          <w:spacing w:val="-11"/>
          <w:sz w:val="44"/>
          <w:szCs w:val="44"/>
        </w:rPr>
        <w:t>关于举办第四届江门市青少年机器人竞赛暨</w:t>
      </w:r>
    </w:p>
    <w:p w:rsidR="00352121" w:rsidRDefault="00A2170D">
      <w:pPr>
        <w:spacing w:line="600" w:lineRule="exact"/>
        <w:jc w:val="center"/>
        <w:rPr>
          <w:rFonts w:ascii="方正小标宋简体" w:eastAsia="方正小标宋简体"/>
          <w:spacing w:val="-11"/>
          <w:sz w:val="44"/>
          <w:szCs w:val="44"/>
        </w:rPr>
      </w:pPr>
      <w:r>
        <w:rPr>
          <w:rFonts w:ascii="方正小标宋简体" w:eastAsia="方正小标宋简体" w:hint="eastAsia"/>
          <w:spacing w:val="-11"/>
          <w:sz w:val="44"/>
          <w:szCs w:val="44"/>
        </w:rPr>
        <w:t>中小学生“人工智能编程”和“小小科学家”</w:t>
      </w:r>
    </w:p>
    <w:p w:rsidR="00352121" w:rsidRDefault="00A2170D">
      <w:pPr>
        <w:spacing w:line="600" w:lineRule="exact"/>
        <w:jc w:val="center"/>
        <w:rPr>
          <w:rFonts w:ascii="方正小标宋简体" w:eastAsia="方正小标宋简体"/>
          <w:spacing w:val="-11"/>
          <w:sz w:val="44"/>
          <w:szCs w:val="44"/>
        </w:rPr>
      </w:pPr>
      <w:r>
        <w:rPr>
          <w:rFonts w:ascii="方正小标宋简体" w:eastAsia="方正小标宋简体" w:hint="eastAsia"/>
          <w:spacing w:val="-11"/>
          <w:sz w:val="44"/>
          <w:szCs w:val="44"/>
        </w:rPr>
        <w:t>展示交流活动的通知</w:t>
      </w:r>
    </w:p>
    <w:p w:rsidR="00352121" w:rsidRDefault="00352121">
      <w:pPr>
        <w:spacing w:line="600" w:lineRule="exact"/>
        <w:jc w:val="center"/>
        <w:rPr>
          <w:rFonts w:ascii="方正小标宋简体" w:eastAsia="方正小标宋简体"/>
          <w:sz w:val="32"/>
        </w:rPr>
      </w:pPr>
    </w:p>
    <w:p w:rsidR="00352121" w:rsidRDefault="00A2170D">
      <w:pPr>
        <w:spacing w:line="540" w:lineRule="exact"/>
        <w:rPr>
          <w:rFonts w:ascii="仿宋_GB2312" w:eastAsia="仿宋_GB2312"/>
          <w:sz w:val="32"/>
          <w:szCs w:val="32"/>
        </w:rPr>
      </w:pPr>
      <w:r>
        <w:rPr>
          <w:rFonts w:ascii="仿宋_GB2312" w:eastAsia="仿宋_GB2312" w:hint="eastAsia"/>
          <w:sz w:val="32"/>
          <w:szCs w:val="32"/>
        </w:rPr>
        <w:t>各市（区）科协、教育局，市直各学校：</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为深入贯彻习近平新时代中国特色社会主义思想，进一步落实《全民科学素质行动计划纲要实施方案》和《国务院关于印发新一代人工智能发展规划的通知》要求，加强我市未成年人思想道德建设，全面提升青少年科学素质和科技创新能力，提高全市青少年机器人、人工智能编程教育的水平和动手科学实验能力，经研究，决定联合举办第四届江门市青少年机器人竞赛暨中小学生“人工智能编程”和“小小科学家”展示交流活动。现将有关事项通知如下：</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一、组织机构</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主办单位：江门市科学技术协会、江门市教育局</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承办单位：鹤山市实验中学</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协办单位：鹤山市科学技术协会，鹤山市教育局，各市（区）科协、教育局</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二、活动时间地点</w:t>
      </w:r>
    </w:p>
    <w:p w:rsidR="00352121" w:rsidRDefault="00A2170D">
      <w:pPr>
        <w:spacing w:line="540" w:lineRule="exact"/>
        <w:ind w:firstLineChars="200" w:firstLine="640"/>
        <w:rPr>
          <w:rFonts w:ascii="仿宋_GB2312" w:eastAsia="仿宋_GB2312"/>
          <w:sz w:val="32"/>
        </w:rPr>
      </w:pPr>
      <w:r>
        <w:rPr>
          <w:rFonts w:ascii="仿宋_GB2312" w:eastAsia="仿宋_GB2312" w:hint="eastAsia"/>
          <w:sz w:val="32"/>
          <w:szCs w:val="32"/>
        </w:rPr>
        <w:t>时间：</w:t>
      </w:r>
      <w:r>
        <w:rPr>
          <w:rFonts w:ascii="仿宋_GB2312" w:eastAsia="仿宋_GB2312" w:hint="eastAsia"/>
          <w:sz w:val="32"/>
        </w:rPr>
        <w:t>2021年4月-10月</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三、具体内容及时间地点</w:t>
      </w:r>
    </w:p>
    <w:p w:rsidR="00352121" w:rsidRDefault="00A2170D">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rPr>
        <w:t>（一）</w:t>
      </w:r>
      <w:r>
        <w:rPr>
          <w:rFonts w:ascii="楷体_GB2312" w:eastAsia="楷体_GB2312" w:hAnsi="楷体_GB2312" w:cs="楷体_GB2312" w:hint="eastAsia"/>
          <w:sz w:val="32"/>
          <w:szCs w:val="32"/>
        </w:rPr>
        <w:t>本次活动内容包括“人工智能编程展示交流活动”、“实体机器人比赛”和“小小科学家科学实验活动”三部分。</w:t>
      </w:r>
    </w:p>
    <w:p w:rsidR="00352121" w:rsidRPr="00A76270"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1.人工</w:t>
      </w:r>
      <w:r w:rsidRPr="00A76270">
        <w:rPr>
          <w:rFonts w:ascii="仿宋_GB2312" w:eastAsia="仿宋_GB2312" w:hint="eastAsia"/>
          <w:sz w:val="32"/>
          <w:szCs w:val="32"/>
        </w:rPr>
        <w:t>智能编程展示交流活动。</w:t>
      </w:r>
    </w:p>
    <w:p w:rsidR="00352121" w:rsidRPr="00A76270" w:rsidRDefault="00A2170D">
      <w:pPr>
        <w:spacing w:line="540" w:lineRule="exact"/>
        <w:ind w:firstLineChars="200" w:firstLine="640"/>
        <w:rPr>
          <w:rFonts w:ascii="仿宋_GB2312" w:eastAsia="仿宋_GB2312"/>
          <w:sz w:val="32"/>
          <w:szCs w:val="32"/>
        </w:rPr>
      </w:pPr>
      <w:r w:rsidRPr="00A76270">
        <w:rPr>
          <w:rFonts w:ascii="仿宋_GB2312" w:eastAsia="仿宋_GB2312" w:hint="eastAsia"/>
          <w:sz w:val="32"/>
          <w:szCs w:val="32"/>
        </w:rPr>
        <w:t>活动时间拟定于10月中旬，</w:t>
      </w:r>
      <w:r w:rsidRPr="00A76270">
        <w:rPr>
          <w:rFonts w:ascii="仿宋_GB2312" w:eastAsia="仿宋_GB2312" w:hint="eastAsia"/>
          <w:sz w:val="32"/>
        </w:rPr>
        <w:t>地点由各市区各自安排组织赛场，具体要求另文通知</w:t>
      </w:r>
      <w:r w:rsidRPr="00A76270">
        <w:rPr>
          <w:rFonts w:ascii="仿宋_GB2312" w:eastAsia="仿宋_GB2312" w:hint="eastAsia"/>
          <w:sz w:val="32"/>
          <w:szCs w:val="32"/>
        </w:rPr>
        <w:t>。</w:t>
      </w:r>
    </w:p>
    <w:p w:rsidR="00352121" w:rsidRPr="00A76270" w:rsidRDefault="00A2170D">
      <w:pPr>
        <w:spacing w:line="540" w:lineRule="exact"/>
        <w:ind w:firstLineChars="200" w:firstLine="640"/>
        <w:rPr>
          <w:rFonts w:ascii="仿宋_GB2312" w:eastAsia="仿宋_GB2312"/>
          <w:sz w:val="32"/>
          <w:szCs w:val="32"/>
        </w:rPr>
      </w:pPr>
      <w:r w:rsidRPr="00A76270">
        <w:rPr>
          <w:rFonts w:ascii="仿宋_GB2312" w:eastAsia="仿宋_GB2312" w:hint="eastAsia"/>
          <w:sz w:val="32"/>
          <w:szCs w:val="32"/>
        </w:rPr>
        <w:t>本活动根据全国中小学信息技术创新与实践大赛、省科协举办的第九届广东省青少年人工智能机器人编程展示交流活动的规则，具体活动设置和规则另附文，部分项目见附件。</w:t>
      </w:r>
    </w:p>
    <w:p w:rsidR="00352121" w:rsidRPr="00A76270" w:rsidRDefault="00A2170D">
      <w:pPr>
        <w:spacing w:line="540" w:lineRule="exact"/>
        <w:ind w:firstLineChars="200" w:firstLine="640"/>
        <w:rPr>
          <w:rFonts w:ascii="仿宋_GB2312" w:eastAsia="仿宋_GB2312"/>
          <w:sz w:val="32"/>
          <w:szCs w:val="32"/>
        </w:rPr>
      </w:pPr>
      <w:r w:rsidRPr="00A76270">
        <w:rPr>
          <w:rFonts w:ascii="仿宋_GB2312" w:eastAsia="仿宋_GB2312" w:hint="eastAsia"/>
          <w:sz w:val="32"/>
          <w:szCs w:val="32"/>
        </w:rPr>
        <w:t>2.实体机器人比赛。</w:t>
      </w:r>
    </w:p>
    <w:p w:rsidR="00352121" w:rsidRPr="00A76270" w:rsidRDefault="00A2170D">
      <w:pPr>
        <w:spacing w:line="540" w:lineRule="exact"/>
        <w:ind w:firstLineChars="200" w:firstLine="640"/>
        <w:rPr>
          <w:rFonts w:ascii="仿宋_GB2312" w:eastAsia="仿宋_GB2312"/>
          <w:sz w:val="32"/>
          <w:szCs w:val="32"/>
        </w:rPr>
      </w:pPr>
      <w:r w:rsidRPr="00A76270">
        <w:rPr>
          <w:rFonts w:ascii="仿宋_GB2312" w:eastAsia="仿宋_GB2312" w:hint="eastAsia"/>
          <w:sz w:val="32"/>
          <w:szCs w:val="32"/>
        </w:rPr>
        <w:t>活动时间为2021年5月15日-16日；地点定于鹤山市实验中学（地址：:鹤山市沙坪街道雁翔路268号）。</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本次比赛根据“第二十一届广东省青少年机器人竞赛规则”和国家省的有关比赛要求，结合本地实际情况，选取“创客马拉松”、“夺宝奇兵”、“机器人综合技能”、“RIC机器人创新挑战”、“VEX工程挑战”、“无人机编程闯关”、“无人机穿越”和“未来战争”等8个活动项目，可任选一个项目参赛，具体比赛设置和规则见附件。</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3.第八届“小小科学家”中小学生科学实验活动。</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活动拟于6月份进行，具体时间和地点另文通知。</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4.竞赛奖项设置。</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本次竞赛各组别分设一、二、三等奖，颁发荣誉证书，并择优推荐参加今年省级相关比赛和活动。</w:t>
      </w:r>
    </w:p>
    <w:p w:rsidR="00352121" w:rsidRDefault="00A2170D">
      <w:pPr>
        <w:spacing w:line="540" w:lineRule="exact"/>
        <w:ind w:firstLineChars="200" w:firstLine="640"/>
        <w:rPr>
          <w:rFonts w:ascii="仿宋_GB2312" w:eastAsia="仿宋_GB2312"/>
          <w:sz w:val="32"/>
        </w:rPr>
      </w:pPr>
      <w:r>
        <w:rPr>
          <w:rFonts w:ascii="楷体_GB2312" w:eastAsia="楷体_GB2312" w:hAnsi="楷体_GB2312" w:cs="楷体_GB2312" w:hint="eastAsia"/>
          <w:sz w:val="32"/>
        </w:rPr>
        <w:t>（二）专题讲座和交流研讨会。</w:t>
      </w:r>
      <w:r>
        <w:rPr>
          <w:rFonts w:ascii="仿宋_GB2312" w:eastAsia="仿宋_GB2312" w:hint="eastAsia"/>
          <w:sz w:val="32"/>
        </w:rPr>
        <w:t>届时活动期间将邀请省市专家和老师举办专题讲座及相关经验分享。</w:t>
      </w:r>
    </w:p>
    <w:p w:rsidR="00352121" w:rsidRDefault="00A2170D">
      <w:pPr>
        <w:spacing w:line="540" w:lineRule="exact"/>
        <w:ind w:firstLineChars="200" w:firstLine="640"/>
        <w:rPr>
          <w:rFonts w:ascii="楷体_GB2312" w:eastAsia="楷体_GB2312" w:hAnsi="楷体_GB2312" w:cs="楷体_GB2312"/>
          <w:sz w:val="32"/>
        </w:rPr>
      </w:pPr>
      <w:r>
        <w:rPr>
          <w:rFonts w:ascii="楷体_GB2312" w:eastAsia="楷体_GB2312" w:hAnsi="楷体_GB2312" w:cs="楷体_GB2312" w:hint="eastAsia"/>
          <w:sz w:val="32"/>
        </w:rPr>
        <w:t>（三）竞赛项目线下培训</w:t>
      </w:r>
      <w:r>
        <w:rPr>
          <w:rFonts w:ascii="仿宋_GB2312" w:eastAsia="仿宋_GB2312" w:hint="eastAsia"/>
          <w:sz w:val="32"/>
        </w:rPr>
        <w:t>。本届活动线下培训定于4</w:t>
      </w:r>
      <w:r>
        <w:rPr>
          <w:rFonts w:ascii="仿宋_GB2312" w:eastAsia="仿宋_GB2312"/>
          <w:sz w:val="32"/>
        </w:rPr>
        <w:t>月</w:t>
      </w:r>
      <w:r>
        <w:rPr>
          <w:rFonts w:ascii="仿宋_GB2312" w:eastAsia="仿宋_GB2312" w:hint="eastAsia"/>
          <w:sz w:val="32"/>
        </w:rPr>
        <w:t>25</w:t>
      </w:r>
      <w:r>
        <w:rPr>
          <w:rFonts w:ascii="仿宋_GB2312" w:eastAsia="仿宋_GB2312"/>
          <w:sz w:val="32"/>
        </w:rPr>
        <w:t>日</w:t>
      </w:r>
      <w:r>
        <w:rPr>
          <w:rFonts w:ascii="仿宋_GB2312" w:eastAsia="仿宋_GB2312" w:hint="eastAsia"/>
          <w:sz w:val="32"/>
        </w:rPr>
        <w:t>在</w:t>
      </w:r>
      <w:r>
        <w:rPr>
          <w:rFonts w:ascii="仿宋_GB2312" w:eastAsia="仿宋_GB2312" w:hint="eastAsia"/>
          <w:sz w:val="32"/>
          <w:szCs w:val="32"/>
        </w:rPr>
        <w:t>鹤山市实验中学</w:t>
      </w:r>
      <w:r>
        <w:rPr>
          <w:rFonts w:ascii="仿宋_GB2312" w:eastAsia="仿宋_GB2312" w:hint="eastAsia"/>
          <w:sz w:val="32"/>
        </w:rPr>
        <w:t>举行，名额及日程安排另文通知。</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四、参赛报名</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 xml:space="preserve">“人工智能编程展示交流活动”项目以2名选手组队参加，辅导老师不能超过1人。本次活动江门市一级将不集中举办线下活动，由各市（区）教育部门会同科协在辖区内设置分赛场，举办时间与参加省第二次网络选拔活动同步，并严格按照我市疫情防控要求进行。 </w:t>
      </w:r>
      <w:r>
        <w:rPr>
          <w:rFonts w:ascii="仿宋_GB2312" w:eastAsia="仿宋_GB2312"/>
          <w:sz w:val="32"/>
          <w:szCs w:val="32"/>
        </w:rPr>
        <w:t xml:space="preserve"> </w:t>
      </w:r>
    </w:p>
    <w:p w:rsidR="00352121" w:rsidRDefault="00A2170D">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除“创客马拉松”小学组和“未来战争”项目参赛学生为3人外，其余实体机器人项目以2名选手组队形式参加，辅导老师不能超过2人。具体依照各项目规则要求为准；原则上同一项目组别每所学校参赛队伍不能超过2队，不接受校外机构报名，每一个参赛选手最多可报1个项目，每个类别项目报名人数须达到一定数量方可开设。</w:t>
      </w:r>
    </w:p>
    <w:p w:rsidR="0073164D" w:rsidRDefault="0073164D" w:rsidP="0073164D">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本次活动竞赛组委会将根据去年竞赛的参赛情况及各市区获奖比例，对各市区及市直代表队等进行项目参赛名额分配。关于实体机器人竞赛，市科协将根据名额分配表（附件1），统</w:t>
      </w:r>
      <w:r>
        <w:rPr>
          <w:rFonts w:ascii="仿宋_GB2312" w:eastAsia="仿宋_GB2312" w:hint="eastAsia"/>
          <w:sz w:val="32"/>
          <w:szCs w:val="32"/>
        </w:rPr>
        <w:lastRenderedPageBreak/>
        <w:t>筹发放授权码到各市（区）项目负责人处，由其下发到各有关参赛学校。</w:t>
      </w:r>
    </w:p>
    <w:p w:rsidR="00352121" w:rsidRDefault="0073164D" w:rsidP="0073164D">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实体竞赛活动选手可登陆</w:t>
      </w:r>
      <w:r w:rsidRPr="0089419F">
        <w:rPr>
          <w:rFonts w:ascii="仿宋_GB2312" w:eastAsia="仿宋_GB2312" w:hint="eastAsia"/>
          <w:sz w:val="32"/>
          <w:szCs w:val="32"/>
        </w:rPr>
        <w:t>江门市青少年科技竞赛服务平台</w:t>
      </w:r>
      <w:r>
        <w:rPr>
          <w:rFonts w:ascii="仿宋_GB2312" w:eastAsia="仿宋_GB2312" w:hint="eastAsia"/>
          <w:sz w:val="32"/>
          <w:szCs w:val="32"/>
        </w:rPr>
        <w:t>（</w:t>
      </w:r>
      <w:r w:rsidRPr="0089419F">
        <w:rPr>
          <w:rFonts w:ascii="仿宋_GB2312" w:eastAsia="仿宋_GB2312"/>
          <w:sz w:val="32"/>
          <w:szCs w:val="32"/>
        </w:rPr>
        <w:t>http://47.107.250.161/login</w:t>
      </w:r>
      <w:r>
        <w:rPr>
          <w:rFonts w:ascii="仿宋_GB2312" w:eastAsia="仿宋_GB2312" w:hint="eastAsia"/>
          <w:sz w:val="32"/>
          <w:szCs w:val="32"/>
        </w:rPr>
        <w:t>），凭各市（区）教育局分配的参赛授权码进行报名；报名时间为</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27</w:t>
      </w:r>
      <w:r>
        <w:rPr>
          <w:rFonts w:ascii="仿宋_GB2312" w:eastAsia="仿宋_GB2312" w:hint="eastAsia"/>
          <w:sz w:val="32"/>
          <w:szCs w:val="32"/>
        </w:rPr>
        <w:t>日至5月</w:t>
      </w:r>
      <w:r>
        <w:rPr>
          <w:rFonts w:ascii="仿宋_GB2312" w:eastAsia="仿宋_GB2312"/>
          <w:sz w:val="32"/>
          <w:szCs w:val="32"/>
        </w:rPr>
        <w:t>6</w:t>
      </w:r>
      <w:r>
        <w:rPr>
          <w:rFonts w:ascii="仿宋_GB2312" w:eastAsia="仿宋_GB2312" w:hint="eastAsia"/>
          <w:sz w:val="32"/>
          <w:szCs w:val="32"/>
        </w:rPr>
        <w:t>日，逾时不候。网络申报结束后，主办方将会公布成功报名入选的现场参赛名单及各项目竞赛安排。</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五、组织实施：</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1.请各市（区）认真做好组织发动工作，提前做好相应培训，积极组织人员参加及做好后勤保障。有条件的市（区）应开设相应的基层赛事，进一步提升辖区的竞赛水平。各学校特别是各级青少年科学教育特色学校，可结合学校课程设置和课后兴趣班形式组织学生开展相关活动。</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2.本次活动不收取任何参赛费，各代表队因参赛及培训产生食宿交通等费用，由参赛单位自行承担；参赛单位须为参赛学生购买全程保险。</w:t>
      </w:r>
    </w:p>
    <w:p w:rsidR="00352121" w:rsidRDefault="00A2170D">
      <w:pPr>
        <w:spacing w:line="540" w:lineRule="exact"/>
        <w:ind w:firstLineChars="200" w:firstLine="640"/>
        <w:rPr>
          <w:rFonts w:ascii="黑体" w:eastAsia="黑体" w:hAnsi="黑体"/>
          <w:sz w:val="32"/>
          <w:szCs w:val="32"/>
        </w:rPr>
      </w:pPr>
      <w:r>
        <w:rPr>
          <w:rFonts w:ascii="黑体" w:eastAsia="黑体" w:hAnsi="黑体" w:hint="eastAsia"/>
          <w:sz w:val="32"/>
          <w:szCs w:val="32"/>
        </w:rPr>
        <w:t>六、其他事项：</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1.竞赛各项具体安排将随补充通知下发。请各参赛人员务必认真阅读比赛具体规则，如有疑问应在赛前及时提出。</w:t>
      </w:r>
    </w:p>
    <w:p w:rsidR="00352121" w:rsidRDefault="00A2170D">
      <w:pPr>
        <w:spacing w:line="540" w:lineRule="exact"/>
        <w:ind w:firstLineChars="200" w:firstLine="640"/>
        <w:rPr>
          <w:rFonts w:ascii="仿宋_GB2312" w:eastAsia="仿宋_GB2312"/>
          <w:sz w:val="32"/>
          <w:szCs w:val="32"/>
        </w:rPr>
      </w:pPr>
      <w:r>
        <w:rPr>
          <w:rFonts w:ascii="仿宋_GB2312" w:eastAsia="仿宋_GB2312" w:hint="eastAsia"/>
          <w:sz w:val="32"/>
          <w:szCs w:val="32"/>
        </w:rPr>
        <w:t>2.请各市（区）教育部门、市直属学校项目负责人汇总参赛名单（附件3），并加盖公章以纸质形式或扫描件形式于5月</w:t>
      </w:r>
      <w:r w:rsidR="0073164D">
        <w:rPr>
          <w:rFonts w:ascii="仿宋_GB2312" w:eastAsia="仿宋_GB2312"/>
          <w:sz w:val="32"/>
          <w:szCs w:val="32"/>
        </w:rPr>
        <w:t>8</w:t>
      </w:r>
      <w:r>
        <w:rPr>
          <w:rFonts w:ascii="仿宋_GB2312" w:eastAsia="仿宋_GB2312" w:hint="eastAsia"/>
          <w:sz w:val="32"/>
          <w:szCs w:val="32"/>
        </w:rPr>
        <w:t>日前报送至江门市科协，同时电子版发至江门市科协邮箱，并来电告知。</w:t>
      </w:r>
    </w:p>
    <w:p w:rsidR="00352121" w:rsidRDefault="00A2170D">
      <w:pPr>
        <w:spacing w:line="540" w:lineRule="exact"/>
        <w:ind w:firstLineChars="200" w:firstLine="640"/>
        <w:rPr>
          <w:rFonts w:ascii="黑体" w:eastAsia="黑体" w:hAnsi="黑体"/>
          <w:sz w:val="32"/>
          <w:szCs w:val="32"/>
        </w:rPr>
      </w:pPr>
      <w:r>
        <w:rPr>
          <w:rFonts w:ascii="仿宋_GB2312" w:eastAsia="仿宋_GB2312"/>
          <w:sz w:val="32"/>
          <w:szCs w:val="32"/>
        </w:rPr>
        <w:t>3</w:t>
      </w:r>
      <w:r>
        <w:rPr>
          <w:rFonts w:ascii="仿宋_GB2312" w:eastAsia="仿宋_GB2312" w:hint="eastAsia"/>
          <w:sz w:val="32"/>
          <w:szCs w:val="32"/>
        </w:rPr>
        <w:t>.本通知附件文件及各项目具体规则可登陆江门市科协青少年科技竞赛服务平台浏览和下载，纸质材料不再下发。</w:t>
      </w:r>
    </w:p>
    <w:p w:rsidR="00352121" w:rsidRDefault="00A2170D">
      <w:pPr>
        <w:spacing w:line="540" w:lineRule="exact"/>
        <w:ind w:firstLineChars="200" w:firstLine="640"/>
        <w:rPr>
          <w:rFonts w:ascii="黑体" w:eastAsia="黑体"/>
          <w:sz w:val="32"/>
          <w:szCs w:val="32"/>
        </w:rPr>
      </w:pPr>
      <w:r>
        <w:rPr>
          <w:rFonts w:ascii="黑体" w:eastAsia="黑体" w:hAnsi="黑体" w:hint="eastAsia"/>
          <w:sz w:val="32"/>
          <w:szCs w:val="32"/>
        </w:rPr>
        <w:t>七、</w:t>
      </w:r>
      <w:r>
        <w:rPr>
          <w:rFonts w:ascii="黑体" w:eastAsia="黑体" w:hint="eastAsia"/>
          <w:sz w:val="32"/>
          <w:szCs w:val="32"/>
        </w:rPr>
        <w:t>联系方式：</w:t>
      </w:r>
    </w:p>
    <w:p w:rsidR="00352121" w:rsidRDefault="00A2170D">
      <w:pPr>
        <w:tabs>
          <w:tab w:val="left" w:pos="1500"/>
        </w:tabs>
        <w:adjustRightInd w:val="0"/>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江门市科学技术协会，陈金丽，电话：3363930</w:t>
      </w:r>
    </w:p>
    <w:p w:rsidR="00352121" w:rsidRDefault="00A2170D">
      <w:pPr>
        <w:tabs>
          <w:tab w:val="left" w:pos="1500"/>
        </w:tabs>
        <w:adjustRightInd w:val="0"/>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江门市教育局，林雪锋 ，电话：3503966</w:t>
      </w:r>
    </w:p>
    <w:p w:rsidR="00352121" w:rsidRDefault="00A2170D">
      <w:pPr>
        <w:tabs>
          <w:tab w:val="left" w:pos="1500"/>
        </w:tabs>
        <w:adjustRightInd w:val="0"/>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江门中小学科技教育QQ群:316494297</w:t>
      </w:r>
    </w:p>
    <w:p w:rsidR="00352121" w:rsidRDefault="00A2170D">
      <w:pPr>
        <w:tabs>
          <w:tab w:val="left" w:pos="1500"/>
        </w:tabs>
        <w:adjustRightInd w:val="0"/>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江门市科协邮箱：jmkexie@126.com </w:t>
      </w:r>
    </w:p>
    <w:p w:rsidR="00352121" w:rsidRDefault="00A2170D">
      <w:pPr>
        <w:tabs>
          <w:tab w:val="left" w:pos="1500"/>
        </w:tabs>
        <w:adjustRightInd w:val="0"/>
        <w:spacing w:line="540" w:lineRule="exact"/>
        <w:ind w:firstLineChars="200" w:firstLine="640"/>
        <w:rPr>
          <w:rFonts w:ascii="仿宋_GB2312" w:eastAsia="仿宋_GB2312"/>
          <w:kern w:val="0"/>
          <w:sz w:val="32"/>
          <w:szCs w:val="32"/>
        </w:rPr>
      </w:pPr>
      <w:r>
        <w:rPr>
          <w:rFonts w:ascii="仿宋_GB2312" w:eastAsia="仿宋_GB2312" w:hint="eastAsia"/>
          <w:kern w:val="0"/>
          <w:sz w:val="32"/>
          <w:szCs w:val="32"/>
        </w:rPr>
        <w:t>江门市科协</w:t>
      </w:r>
      <w:r>
        <w:rPr>
          <w:rFonts w:ascii="仿宋_GB2312" w:eastAsia="仿宋_GB2312" w:hint="eastAsia"/>
          <w:sz w:val="32"/>
          <w:szCs w:val="32"/>
        </w:rPr>
        <w:t>青少年科技竞赛服务平台</w:t>
      </w:r>
      <w:r>
        <w:rPr>
          <w:rFonts w:ascii="仿宋_GB2312" w:eastAsia="仿宋_GB2312" w:hint="eastAsia"/>
          <w:kern w:val="0"/>
          <w:sz w:val="32"/>
          <w:szCs w:val="32"/>
        </w:rPr>
        <w:t>网址：http://47.107.250.161/login</w:t>
      </w:r>
    </w:p>
    <w:p w:rsidR="00352121" w:rsidRDefault="00352121">
      <w:pPr>
        <w:spacing w:line="540" w:lineRule="exact"/>
        <w:rPr>
          <w:rFonts w:ascii="仿宋_GB2312" w:eastAsia="仿宋_GB2312" w:hAnsi="宋体"/>
          <w:sz w:val="32"/>
          <w:szCs w:val="32"/>
        </w:rPr>
      </w:pPr>
    </w:p>
    <w:p w:rsidR="00352121" w:rsidRDefault="00A2170D">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附件：1.各项目市区名额分配表</w:t>
      </w:r>
    </w:p>
    <w:p w:rsidR="00352121" w:rsidRDefault="00A2170D">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2.实体机器人竞赛活动初步日程安排</w:t>
      </w:r>
    </w:p>
    <w:p w:rsidR="00352121" w:rsidRDefault="00A2170D">
      <w:pPr>
        <w:spacing w:line="540" w:lineRule="exact"/>
        <w:ind w:firstLineChars="500" w:firstLine="160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参赛名单汇总表格</w:t>
      </w:r>
    </w:p>
    <w:p w:rsidR="00352121" w:rsidRDefault="00A2170D">
      <w:pPr>
        <w:spacing w:line="540" w:lineRule="exact"/>
        <w:ind w:firstLineChars="500" w:firstLine="1600"/>
        <w:rPr>
          <w:rFonts w:ascii="仿宋_GB2312" w:eastAsia="仿宋_GB2312"/>
          <w:sz w:val="32"/>
          <w:szCs w:val="32"/>
        </w:rPr>
      </w:pPr>
      <w:r>
        <w:rPr>
          <w:rFonts w:ascii="仿宋_GB2312" w:eastAsia="仿宋_GB2312" w:hAnsi="宋体"/>
          <w:sz w:val="32"/>
          <w:szCs w:val="32"/>
        </w:rPr>
        <w:t>4.江门市</w:t>
      </w:r>
      <w:r>
        <w:rPr>
          <w:rFonts w:ascii="仿宋_GB2312" w:eastAsia="仿宋_GB2312" w:hint="eastAsia"/>
          <w:sz w:val="32"/>
          <w:szCs w:val="32"/>
        </w:rPr>
        <w:t>人工智能编程展示交流活动总则</w:t>
      </w:r>
    </w:p>
    <w:p w:rsidR="00352121" w:rsidRDefault="00A2170D">
      <w:pPr>
        <w:spacing w:line="540" w:lineRule="exact"/>
        <w:ind w:firstLineChars="500" w:firstLine="160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.江门市青少年实体机器人竞赛总则</w:t>
      </w:r>
    </w:p>
    <w:p w:rsidR="00352121" w:rsidRDefault="00352121">
      <w:pPr>
        <w:spacing w:line="540" w:lineRule="exact"/>
        <w:rPr>
          <w:rFonts w:ascii="仿宋_GB2312" w:eastAsia="仿宋_GB2312"/>
          <w:sz w:val="32"/>
          <w:szCs w:val="32"/>
        </w:rPr>
      </w:pPr>
    </w:p>
    <w:p w:rsidR="00352121" w:rsidRDefault="00352121">
      <w:pPr>
        <w:spacing w:line="540" w:lineRule="exact"/>
        <w:rPr>
          <w:rFonts w:ascii="仿宋_GB2312" w:eastAsia="仿宋_GB2312"/>
          <w:sz w:val="32"/>
          <w:szCs w:val="32"/>
        </w:rPr>
      </w:pPr>
    </w:p>
    <w:p w:rsidR="00352121" w:rsidRDefault="00A2170D">
      <w:pPr>
        <w:spacing w:line="540" w:lineRule="exact"/>
        <w:jc w:val="center"/>
        <w:rPr>
          <w:rFonts w:ascii="仿宋_GB2312" w:eastAsia="仿宋_GB2312"/>
          <w:sz w:val="32"/>
          <w:szCs w:val="32"/>
        </w:rPr>
      </w:pPr>
      <w:r>
        <w:rPr>
          <w:rFonts w:ascii="仿宋_GB2312" w:eastAsia="仿宋_GB2312" w:hint="eastAsia"/>
          <w:sz w:val="32"/>
          <w:szCs w:val="32"/>
        </w:rPr>
        <w:t xml:space="preserve">江门市科学技术协会    </w:t>
      </w:r>
      <w:r>
        <w:rPr>
          <w:rFonts w:ascii="仿宋_GB2312" w:eastAsia="仿宋_GB2312"/>
          <w:sz w:val="32"/>
          <w:szCs w:val="32"/>
        </w:rPr>
        <w:t xml:space="preserve">             </w:t>
      </w:r>
      <w:r>
        <w:rPr>
          <w:rFonts w:ascii="仿宋_GB2312" w:eastAsia="仿宋_GB2312" w:hint="eastAsia"/>
          <w:sz w:val="32"/>
          <w:szCs w:val="32"/>
        </w:rPr>
        <w:t xml:space="preserve">江门市教育局 </w:t>
      </w:r>
    </w:p>
    <w:p w:rsidR="00352121" w:rsidRDefault="00A2170D">
      <w:pPr>
        <w:spacing w:line="540" w:lineRule="exact"/>
        <w:jc w:val="center"/>
        <w:rPr>
          <w:rFonts w:ascii="仿宋_GB2312" w:eastAsia="仿宋_GB2312"/>
          <w:spacing w:val="40"/>
          <w:sz w:val="32"/>
          <w:szCs w:val="32"/>
        </w:rPr>
      </w:pPr>
      <w:r>
        <w:rPr>
          <w:rFonts w:ascii="仿宋_GB2312" w:eastAsia="仿宋_GB2312" w:hint="eastAsia"/>
          <w:sz w:val="32"/>
          <w:szCs w:val="32"/>
        </w:rPr>
        <w:t xml:space="preserve">                                    2021年</w:t>
      </w:r>
      <w:r>
        <w:rPr>
          <w:rFonts w:ascii="仿宋_GB2312" w:eastAsia="仿宋_GB2312" w:hAnsi="宋体" w:hint="eastAsia"/>
          <w:sz w:val="32"/>
          <w:szCs w:val="32"/>
        </w:rPr>
        <w:t>4月14日</w:t>
      </w:r>
    </w:p>
    <w:p w:rsidR="0073164D" w:rsidRDefault="0073164D">
      <w:pPr>
        <w:widowControl/>
        <w:jc w:val="left"/>
        <w:rPr>
          <w:rFonts w:ascii="黑体" w:eastAsia="黑体" w:hAnsi="黑体"/>
          <w:sz w:val="32"/>
          <w:szCs w:val="32"/>
        </w:rPr>
      </w:pPr>
      <w:r>
        <w:rPr>
          <w:rFonts w:ascii="黑体" w:eastAsia="黑体" w:hAnsi="黑体"/>
          <w:sz w:val="32"/>
          <w:szCs w:val="32"/>
        </w:rPr>
        <w:br w:type="page"/>
      </w:r>
    </w:p>
    <w:p w:rsidR="00352121" w:rsidRDefault="00A2170D">
      <w:pPr>
        <w:snapToGrid w:val="0"/>
        <w:spacing w:line="540" w:lineRule="exact"/>
        <w:rPr>
          <w:rFonts w:ascii="黑体" w:eastAsia="黑体" w:hAnsi="黑体"/>
          <w:sz w:val="32"/>
          <w:szCs w:val="32"/>
        </w:rPr>
      </w:pPr>
      <w:r>
        <w:rPr>
          <w:rFonts w:ascii="黑体" w:eastAsia="黑体" w:hAnsi="黑体" w:hint="eastAsia"/>
          <w:sz w:val="32"/>
          <w:szCs w:val="32"/>
        </w:rPr>
        <w:t>附件1</w:t>
      </w:r>
    </w:p>
    <w:p w:rsidR="00352121" w:rsidRDefault="00A2170D">
      <w:pPr>
        <w:snapToGrid w:val="0"/>
        <w:spacing w:line="276" w:lineRule="auto"/>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各项目市区名额分配表</w:t>
      </w:r>
    </w:p>
    <w:tbl>
      <w:tblPr>
        <w:tblpPr w:leftFromText="180" w:rightFromText="180" w:vertAnchor="text" w:horzAnchor="page" w:tblpXSpec="center" w:tblpY="100"/>
        <w:tblOverlap w:val="neve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000"/>
        <w:gridCol w:w="1000"/>
        <w:gridCol w:w="1000"/>
        <w:gridCol w:w="1001"/>
        <w:gridCol w:w="1001"/>
        <w:gridCol w:w="1001"/>
        <w:gridCol w:w="1001"/>
        <w:gridCol w:w="1006"/>
      </w:tblGrid>
      <w:tr w:rsidR="00352121">
        <w:trPr>
          <w:trHeight w:val="634"/>
        </w:trPr>
        <w:tc>
          <w:tcPr>
            <w:tcW w:w="1000" w:type="dxa"/>
            <w:vMerge w:val="restart"/>
            <w:vAlign w:val="center"/>
          </w:tcPr>
          <w:p w:rsidR="00352121" w:rsidRDefault="00A2170D">
            <w:pPr>
              <w:spacing w:line="600" w:lineRule="exact"/>
              <w:jc w:val="center"/>
              <w:rPr>
                <w:rFonts w:ascii="宋体" w:hAnsi="宋体"/>
                <w:b/>
                <w:bCs/>
                <w:sz w:val="24"/>
              </w:rPr>
            </w:pPr>
            <w:r>
              <w:rPr>
                <w:rFonts w:ascii="宋体" w:hAnsi="宋体" w:hint="eastAsia"/>
                <w:b/>
                <w:bCs/>
                <w:sz w:val="24"/>
              </w:rPr>
              <w:t>地 区</w:t>
            </w:r>
          </w:p>
        </w:tc>
        <w:tc>
          <w:tcPr>
            <w:tcW w:w="8010" w:type="dxa"/>
            <w:gridSpan w:val="8"/>
            <w:vAlign w:val="center"/>
          </w:tcPr>
          <w:p w:rsidR="00352121" w:rsidRDefault="00A2170D">
            <w:pPr>
              <w:widowControl/>
              <w:jc w:val="center"/>
              <w:rPr>
                <w:rFonts w:ascii="宋体" w:hAnsi="宋体"/>
                <w:b/>
                <w:bCs/>
                <w:sz w:val="24"/>
              </w:rPr>
            </w:pPr>
            <w:r>
              <w:rPr>
                <w:rFonts w:ascii="宋体" w:hAnsi="宋体" w:hint="eastAsia"/>
                <w:b/>
                <w:bCs/>
                <w:sz w:val="24"/>
              </w:rPr>
              <w:t>机器人竞赛实体项目</w:t>
            </w:r>
          </w:p>
        </w:tc>
      </w:tr>
      <w:tr w:rsidR="00352121">
        <w:trPr>
          <w:trHeight w:val="638"/>
        </w:trPr>
        <w:tc>
          <w:tcPr>
            <w:tcW w:w="1000" w:type="dxa"/>
            <w:vMerge/>
            <w:vAlign w:val="center"/>
          </w:tcPr>
          <w:p w:rsidR="00352121" w:rsidRDefault="00352121">
            <w:pPr>
              <w:spacing w:line="600" w:lineRule="exact"/>
              <w:jc w:val="center"/>
              <w:rPr>
                <w:rFonts w:ascii="宋体" w:hAnsi="宋体"/>
                <w:b/>
                <w:bCs/>
                <w:sz w:val="24"/>
              </w:rPr>
            </w:pPr>
          </w:p>
        </w:tc>
        <w:tc>
          <w:tcPr>
            <w:tcW w:w="1000" w:type="dxa"/>
            <w:vAlign w:val="center"/>
          </w:tcPr>
          <w:p w:rsidR="00352121" w:rsidRDefault="00A2170D">
            <w:pPr>
              <w:spacing w:line="600" w:lineRule="exact"/>
              <w:jc w:val="center"/>
              <w:rPr>
                <w:rFonts w:ascii="宋体" w:hAnsi="宋体"/>
                <w:b/>
                <w:bCs/>
                <w:sz w:val="24"/>
              </w:rPr>
            </w:pPr>
            <w:r>
              <w:rPr>
                <w:rFonts w:ascii="宋体" w:hAnsi="宋体" w:hint="eastAsia"/>
                <w:b/>
                <w:bCs/>
                <w:sz w:val="24"/>
              </w:rPr>
              <w:t>B1</w:t>
            </w:r>
          </w:p>
        </w:tc>
        <w:tc>
          <w:tcPr>
            <w:tcW w:w="1000" w:type="dxa"/>
            <w:vAlign w:val="center"/>
          </w:tcPr>
          <w:p w:rsidR="00352121" w:rsidRDefault="00A2170D">
            <w:pPr>
              <w:spacing w:line="600" w:lineRule="exact"/>
              <w:jc w:val="center"/>
              <w:rPr>
                <w:rFonts w:ascii="宋体" w:hAnsi="宋体"/>
                <w:b/>
                <w:bCs/>
                <w:sz w:val="24"/>
              </w:rPr>
            </w:pPr>
            <w:r>
              <w:rPr>
                <w:rFonts w:ascii="宋体" w:hAnsi="宋体" w:hint="eastAsia"/>
                <w:b/>
                <w:bCs/>
                <w:sz w:val="24"/>
              </w:rPr>
              <w:t>B2</w:t>
            </w:r>
          </w:p>
        </w:tc>
        <w:tc>
          <w:tcPr>
            <w:tcW w:w="1000" w:type="dxa"/>
            <w:vAlign w:val="center"/>
          </w:tcPr>
          <w:p w:rsidR="00352121" w:rsidRDefault="00A2170D">
            <w:pPr>
              <w:spacing w:line="600" w:lineRule="exact"/>
              <w:jc w:val="center"/>
              <w:rPr>
                <w:rFonts w:ascii="宋体" w:hAnsi="宋体"/>
                <w:b/>
                <w:bCs/>
                <w:sz w:val="24"/>
              </w:rPr>
            </w:pPr>
            <w:r>
              <w:rPr>
                <w:rFonts w:ascii="宋体" w:hAnsi="宋体" w:hint="eastAsia"/>
                <w:b/>
                <w:bCs/>
                <w:sz w:val="24"/>
              </w:rPr>
              <w:t>B3</w:t>
            </w:r>
          </w:p>
        </w:tc>
        <w:tc>
          <w:tcPr>
            <w:tcW w:w="1001" w:type="dxa"/>
            <w:vAlign w:val="center"/>
          </w:tcPr>
          <w:p w:rsidR="00352121" w:rsidRDefault="00A2170D">
            <w:pPr>
              <w:spacing w:line="600" w:lineRule="exact"/>
              <w:jc w:val="center"/>
              <w:rPr>
                <w:rFonts w:ascii="宋体" w:hAnsi="宋体"/>
                <w:b/>
                <w:bCs/>
                <w:sz w:val="24"/>
              </w:rPr>
            </w:pPr>
            <w:r>
              <w:rPr>
                <w:rFonts w:ascii="宋体" w:hAnsi="宋体" w:hint="eastAsia"/>
                <w:b/>
                <w:bCs/>
                <w:sz w:val="24"/>
              </w:rPr>
              <w:t>B4</w:t>
            </w:r>
          </w:p>
        </w:tc>
        <w:tc>
          <w:tcPr>
            <w:tcW w:w="1001" w:type="dxa"/>
            <w:vAlign w:val="center"/>
          </w:tcPr>
          <w:p w:rsidR="00352121" w:rsidRDefault="00A2170D">
            <w:pPr>
              <w:spacing w:line="600" w:lineRule="exact"/>
              <w:jc w:val="center"/>
              <w:rPr>
                <w:rFonts w:ascii="宋体" w:hAnsi="宋体"/>
                <w:b/>
                <w:bCs/>
                <w:sz w:val="24"/>
              </w:rPr>
            </w:pPr>
            <w:r>
              <w:rPr>
                <w:rFonts w:ascii="宋体" w:hAnsi="宋体" w:hint="eastAsia"/>
                <w:b/>
                <w:bCs/>
                <w:sz w:val="24"/>
              </w:rPr>
              <w:t>B5</w:t>
            </w:r>
          </w:p>
        </w:tc>
        <w:tc>
          <w:tcPr>
            <w:tcW w:w="1001" w:type="dxa"/>
            <w:vAlign w:val="center"/>
          </w:tcPr>
          <w:p w:rsidR="00352121" w:rsidRDefault="00A2170D">
            <w:pPr>
              <w:spacing w:line="600" w:lineRule="exact"/>
              <w:jc w:val="center"/>
              <w:rPr>
                <w:rFonts w:ascii="宋体" w:hAnsi="宋体"/>
                <w:b/>
                <w:bCs/>
                <w:sz w:val="24"/>
              </w:rPr>
            </w:pPr>
            <w:r>
              <w:rPr>
                <w:rFonts w:ascii="宋体" w:hAnsi="宋体" w:hint="eastAsia"/>
                <w:b/>
                <w:bCs/>
                <w:sz w:val="24"/>
              </w:rPr>
              <w:t>B6</w:t>
            </w:r>
          </w:p>
        </w:tc>
        <w:tc>
          <w:tcPr>
            <w:tcW w:w="1001" w:type="dxa"/>
            <w:vAlign w:val="center"/>
          </w:tcPr>
          <w:p w:rsidR="00352121" w:rsidRDefault="00A2170D">
            <w:pPr>
              <w:spacing w:line="600" w:lineRule="exact"/>
              <w:jc w:val="center"/>
              <w:rPr>
                <w:rFonts w:ascii="宋体" w:hAnsi="宋体"/>
                <w:b/>
                <w:bCs/>
                <w:sz w:val="24"/>
              </w:rPr>
            </w:pPr>
            <w:r>
              <w:rPr>
                <w:rFonts w:ascii="宋体" w:hAnsi="宋体" w:hint="eastAsia"/>
                <w:b/>
                <w:bCs/>
                <w:sz w:val="24"/>
              </w:rPr>
              <w:t>B7</w:t>
            </w:r>
          </w:p>
        </w:tc>
        <w:tc>
          <w:tcPr>
            <w:tcW w:w="1006" w:type="dxa"/>
            <w:vAlign w:val="center"/>
          </w:tcPr>
          <w:p w:rsidR="00352121" w:rsidRDefault="00A2170D">
            <w:pPr>
              <w:spacing w:line="600" w:lineRule="exact"/>
              <w:jc w:val="center"/>
              <w:rPr>
                <w:rFonts w:ascii="宋体" w:hAnsi="宋体"/>
                <w:b/>
                <w:bCs/>
                <w:sz w:val="24"/>
              </w:rPr>
            </w:pPr>
            <w:r>
              <w:rPr>
                <w:rFonts w:ascii="宋体" w:hAnsi="宋体" w:hint="eastAsia"/>
                <w:b/>
                <w:bCs/>
                <w:sz w:val="24"/>
              </w:rPr>
              <w:t>B8</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蓬江区</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0" w:type="dxa"/>
            <w:vAlign w:val="center"/>
          </w:tcPr>
          <w:p w:rsidR="00352121" w:rsidRDefault="00A2170D">
            <w:pPr>
              <w:jc w:val="center"/>
              <w:rPr>
                <w:rFonts w:ascii="宋体" w:hAnsi="宋体"/>
                <w:bCs/>
                <w:sz w:val="24"/>
              </w:rPr>
            </w:pPr>
            <w:r>
              <w:rPr>
                <w:rFonts w:ascii="宋体" w:hAnsi="宋体" w:hint="eastAsia"/>
                <w:bCs/>
                <w:sz w:val="24"/>
              </w:rPr>
              <w:t>12</w:t>
            </w:r>
          </w:p>
        </w:tc>
        <w:tc>
          <w:tcPr>
            <w:tcW w:w="1000" w:type="dxa"/>
            <w:vAlign w:val="center"/>
          </w:tcPr>
          <w:p w:rsidR="00352121" w:rsidRDefault="00A2170D">
            <w:pPr>
              <w:jc w:val="center"/>
              <w:rPr>
                <w:rFonts w:ascii="宋体" w:hAnsi="宋体"/>
                <w:bCs/>
                <w:sz w:val="24"/>
              </w:rPr>
            </w:pPr>
            <w:r>
              <w:rPr>
                <w:rFonts w:ascii="宋体" w:hAnsi="宋体" w:hint="eastAsia"/>
                <w:bCs/>
                <w:sz w:val="24"/>
              </w:rPr>
              <w:t>16</w:t>
            </w:r>
          </w:p>
        </w:tc>
        <w:tc>
          <w:tcPr>
            <w:tcW w:w="1001" w:type="dxa"/>
            <w:vAlign w:val="center"/>
          </w:tcPr>
          <w:p w:rsidR="00352121" w:rsidRDefault="00A2170D">
            <w:pPr>
              <w:jc w:val="center"/>
              <w:rPr>
                <w:rFonts w:ascii="宋体" w:hAnsi="宋体"/>
                <w:bCs/>
                <w:sz w:val="24"/>
              </w:rPr>
            </w:pPr>
            <w:r>
              <w:rPr>
                <w:rFonts w:ascii="宋体" w:hAnsi="宋体" w:hint="eastAsia"/>
                <w:bCs/>
                <w:sz w:val="24"/>
              </w:rPr>
              <w:t>20</w:t>
            </w:r>
          </w:p>
        </w:tc>
        <w:tc>
          <w:tcPr>
            <w:tcW w:w="1001" w:type="dxa"/>
            <w:vAlign w:val="center"/>
          </w:tcPr>
          <w:p w:rsidR="00352121" w:rsidRDefault="00A2170D">
            <w:pPr>
              <w:jc w:val="center"/>
              <w:rPr>
                <w:rFonts w:ascii="宋体" w:hAnsi="宋体"/>
                <w:bCs/>
                <w:sz w:val="24"/>
              </w:rPr>
            </w:pPr>
            <w:r>
              <w:rPr>
                <w:rFonts w:ascii="宋体" w:hAnsi="宋体" w:hint="eastAsia"/>
                <w:bCs/>
                <w:sz w:val="24"/>
              </w:rPr>
              <w:t>5</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江海区</w:t>
            </w:r>
          </w:p>
        </w:tc>
        <w:tc>
          <w:tcPr>
            <w:tcW w:w="1000" w:type="dxa"/>
            <w:vAlign w:val="center"/>
          </w:tcPr>
          <w:p w:rsidR="00352121" w:rsidRDefault="00A2170D">
            <w:pPr>
              <w:jc w:val="center"/>
              <w:rPr>
                <w:rFonts w:ascii="宋体" w:hAnsi="宋体"/>
                <w:bCs/>
                <w:sz w:val="24"/>
              </w:rPr>
            </w:pPr>
            <w:r>
              <w:rPr>
                <w:rFonts w:ascii="宋体" w:hAnsi="宋体" w:hint="eastAsia"/>
                <w:bCs/>
                <w:sz w:val="24"/>
              </w:rPr>
              <w:t>2</w:t>
            </w:r>
          </w:p>
        </w:tc>
        <w:tc>
          <w:tcPr>
            <w:tcW w:w="1000" w:type="dxa"/>
            <w:vAlign w:val="center"/>
          </w:tcPr>
          <w:p w:rsidR="00352121" w:rsidRDefault="00A2170D">
            <w:pPr>
              <w:jc w:val="center"/>
              <w:rPr>
                <w:rFonts w:ascii="宋体" w:hAnsi="宋体"/>
                <w:bCs/>
                <w:sz w:val="24"/>
              </w:rPr>
            </w:pPr>
            <w:r>
              <w:rPr>
                <w:rFonts w:ascii="宋体" w:hAnsi="宋体" w:hint="eastAsia"/>
                <w:bCs/>
                <w:sz w:val="24"/>
              </w:rPr>
              <w:t>8</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1" w:type="dxa"/>
            <w:vAlign w:val="center"/>
          </w:tcPr>
          <w:p w:rsidR="00352121" w:rsidRDefault="00A2170D">
            <w:pPr>
              <w:jc w:val="center"/>
              <w:rPr>
                <w:rFonts w:ascii="宋体" w:hAnsi="宋体"/>
                <w:bCs/>
                <w:sz w:val="24"/>
              </w:rPr>
            </w:pPr>
            <w:r>
              <w:rPr>
                <w:rFonts w:ascii="宋体" w:hAnsi="宋体" w:hint="eastAsia"/>
                <w:bCs/>
                <w:sz w:val="24"/>
              </w:rPr>
              <w:t>5</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新会区</w:t>
            </w:r>
          </w:p>
        </w:tc>
        <w:tc>
          <w:tcPr>
            <w:tcW w:w="1000" w:type="dxa"/>
            <w:vAlign w:val="center"/>
          </w:tcPr>
          <w:p w:rsidR="00352121" w:rsidRDefault="00A2170D">
            <w:pPr>
              <w:jc w:val="center"/>
              <w:rPr>
                <w:rFonts w:ascii="宋体" w:hAnsi="宋体"/>
                <w:bCs/>
                <w:sz w:val="24"/>
              </w:rPr>
            </w:pPr>
            <w:r>
              <w:rPr>
                <w:rFonts w:ascii="宋体" w:hAnsi="宋体" w:hint="eastAsia"/>
                <w:bCs/>
                <w:sz w:val="24"/>
              </w:rPr>
              <w:t>10</w:t>
            </w:r>
          </w:p>
        </w:tc>
        <w:tc>
          <w:tcPr>
            <w:tcW w:w="1000" w:type="dxa"/>
            <w:vAlign w:val="center"/>
          </w:tcPr>
          <w:p w:rsidR="00352121" w:rsidRDefault="00A2170D">
            <w:pPr>
              <w:jc w:val="center"/>
              <w:rPr>
                <w:rFonts w:ascii="宋体" w:hAnsi="宋体"/>
                <w:bCs/>
                <w:sz w:val="24"/>
              </w:rPr>
            </w:pPr>
            <w:r>
              <w:rPr>
                <w:rFonts w:ascii="宋体" w:hAnsi="宋体" w:hint="eastAsia"/>
                <w:bCs/>
                <w:sz w:val="24"/>
              </w:rPr>
              <w:t>10</w:t>
            </w:r>
          </w:p>
        </w:tc>
        <w:tc>
          <w:tcPr>
            <w:tcW w:w="1000" w:type="dxa"/>
            <w:vAlign w:val="center"/>
          </w:tcPr>
          <w:p w:rsidR="00352121" w:rsidRDefault="00A2170D">
            <w:pPr>
              <w:jc w:val="center"/>
              <w:rPr>
                <w:rFonts w:ascii="宋体" w:hAnsi="宋体"/>
                <w:bCs/>
                <w:sz w:val="24"/>
              </w:rPr>
            </w:pPr>
            <w:r>
              <w:rPr>
                <w:rFonts w:ascii="宋体" w:hAnsi="宋体" w:hint="eastAsia"/>
                <w:bCs/>
                <w:sz w:val="24"/>
              </w:rPr>
              <w:t>10</w:t>
            </w:r>
          </w:p>
        </w:tc>
        <w:tc>
          <w:tcPr>
            <w:tcW w:w="1001" w:type="dxa"/>
            <w:vAlign w:val="center"/>
          </w:tcPr>
          <w:p w:rsidR="00352121" w:rsidRDefault="00A2170D">
            <w:pPr>
              <w:jc w:val="center"/>
              <w:rPr>
                <w:rFonts w:ascii="宋体" w:hAnsi="宋体"/>
                <w:bCs/>
                <w:sz w:val="24"/>
              </w:rPr>
            </w:pPr>
            <w:r>
              <w:rPr>
                <w:rFonts w:ascii="宋体" w:hAnsi="宋体" w:hint="eastAsia"/>
                <w:bCs/>
                <w:sz w:val="24"/>
              </w:rPr>
              <w:t>10</w:t>
            </w:r>
          </w:p>
        </w:tc>
        <w:tc>
          <w:tcPr>
            <w:tcW w:w="1001" w:type="dxa"/>
            <w:vAlign w:val="center"/>
          </w:tcPr>
          <w:p w:rsidR="00352121" w:rsidRDefault="00A2170D">
            <w:pPr>
              <w:jc w:val="center"/>
              <w:rPr>
                <w:rFonts w:ascii="宋体" w:hAnsi="宋体"/>
                <w:bCs/>
                <w:sz w:val="24"/>
              </w:rPr>
            </w:pPr>
            <w:r>
              <w:rPr>
                <w:rFonts w:ascii="宋体" w:hAnsi="宋体" w:hint="eastAsia"/>
                <w:bCs/>
                <w:sz w:val="24"/>
              </w:rPr>
              <w:t>5</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鹤山市</w:t>
            </w:r>
          </w:p>
        </w:tc>
        <w:tc>
          <w:tcPr>
            <w:tcW w:w="1000" w:type="dxa"/>
            <w:vAlign w:val="center"/>
          </w:tcPr>
          <w:p w:rsidR="00352121" w:rsidRDefault="00A2170D">
            <w:pPr>
              <w:jc w:val="center"/>
              <w:rPr>
                <w:rFonts w:ascii="宋体" w:hAnsi="宋体"/>
                <w:bCs/>
                <w:sz w:val="24"/>
              </w:rPr>
            </w:pPr>
            <w:r>
              <w:rPr>
                <w:rFonts w:ascii="宋体" w:hAnsi="宋体" w:hint="eastAsia"/>
                <w:bCs/>
                <w:sz w:val="24"/>
              </w:rPr>
              <w:t>8</w:t>
            </w:r>
          </w:p>
        </w:tc>
        <w:tc>
          <w:tcPr>
            <w:tcW w:w="1000" w:type="dxa"/>
            <w:vAlign w:val="center"/>
          </w:tcPr>
          <w:p w:rsidR="00352121" w:rsidRDefault="00A2170D">
            <w:pPr>
              <w:jc w:val="center"/>
              <w:rPr>
                <w:rFonts w:ascii="宋体" w:hAnsi="宋体"/>
                <w:bCs/>
                <w:sz w:val="24"/>
              </w:rPr>
            </w:pPr>
            <w:r>
              <w:rPr>
                <w:rFonts w:ascii="宋体" w:hAnsi="宋体" w:hint="eastAsia"/>
                <w:bCs/>
                <w:sz w:val="24"/>
              </w:rPr>
              <w:t>10</w:t>
            </w:r>
          </w:p>
        </w:tc>
        <w:tc>
          <w:tcPr>
            <w:tcW w:w="1000" w:type="dxa"/>
            <w:vAlign w:val="center"/>
          </w:tcPr>
          <w:p w:rsidR="00352121" w:rsidRDefault="00A2170D">
            <w:pPr>
              <w:jc w:val="center"/>
              <w:rPr>
                <w:rFonts w:ascii="宋体" w:hAnsi="宋体"/>
                <w:bCs/>
                <w:sz w:val="24"/>
              </w:rPr>
            </w:pPr>
            <w:r>
              <w:rPr>
                <w:rFonts w:ascii="宋体" w:hAnsi="宋体" w:hint="eastAsia"/>
                <w:bCs/>
                <w:sz w:val="24"/>
              </w:rPr>
              <w:t>10</w:t>
            </w:r>
          </w:p>
        </w:tc>
        <w:tc>
          <w:tcPr>
            <w:tcW w:w="1001" w:type="dxa"/>
            <w:vAlign w:val="center"/>
          </w:tcPr>
          <w:p w:rsidR="00352121" w:rsidRDefault="00A2170D">
            <w:pPr>
              <w:jc w:val="center"/>
              <w:rPr>
                <w:rFonts w:ascii="宋体" w:hAnsi="宋体"/>
                <w:bCs/>
                <w:sz w:val="24"/>
              </w:rPr>
            </w:pPr>
            <w:r>
              <w:rPr>
                <w:rFonts w:ascii="宋体" w:hAnsi="宋体" w:hint="eastAsia"/>
                <w:bCs/>
                <w:sz w:val="24"/>
              </w:rPr>
              <w:t>8</w:t>
            </w:r>
          </w:p>
        </w:tc>
        <w:tc>
          <w:tcPr>
            <w:tcW w:w="1001" w:type="dxa"/>
            <w:vAlign w:val="center"/>
          </w:tcPr>
          <w:p w:rsidR="00352121" w:rsidRDefault="00A2170D">
            <w:pPr>
              <w:jc w:val="center"/>
              <w:rPr>
                <w:rFonts w:ascii="宋体" w:hAnsi="宋体"/>
                <w:bCs/>
                <w:sz w:val="24"/>
              </w:rPr>
            </w:pPr>
            <w:r>
              <w:rPr>
                <w:rFonts w:ascii="宋体" w:hAnsi="宋体" w:hint="eastAsia"/>
                <w:bCs/>
                <w:sz w:val="24"/>
              </w:rPr>
              <w:t>8</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开平市</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1" w:type="dxa"/>
            <w:vAlign w:val="center"/>
          </w:tcPr>
          <w:p w:rsidR="00352121" w:rsidRDefault="00A2170D">
            <w:pPr>
              <w:jc w:val="center"/>
              <w:rPr>
                <w:rFonts w:ascii="宋体" w:hAnsi="宋体"/>
                <w:bCs/>
                <w:sz w:val="24"/>
              </w:rPr>
            </w:pPr>
            <w:r>
              <w:rPr>
                <w:rFonts w:ascii="宋体" w:hAnsi="宋体" w:hint="eastAsia"/>
                <w:bCs/>
                <w:sz w:val="24"/>
              </w:rPr>
              <w:t>3</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恩平市</w:t>
            </w:r>
          </w:p>
        </w:tc>
        <w:tc>
          <w:tcPr>
            <w:tcW w:w="1000" w:type="dxa"/>
            <w:vAlign w:val="center"/>
          </w:tcPr>
          <w:p w:rsidR="00352121" w:rsidRDefault="00A2170D">
            <w:pPr>
              <w:jc w:val="center"/>
              <w:rPr>
                <w:rFonts w:ascii="宋体" w:hAnsi="宋体"/>
                <w:bCs/>
                <w:sz w:val="24"/>
              </w:rPr>
            </w:pPr>
            <w:r>
              <w:rPr>
                <w:rFonts w:ascii="宋体" w:hAnsi="宋体" w:hint="eastAsia"/>
                <w:bCs/>
                <w:sz w:val="24"/>
              </w:rPr>
              <w:t>2</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1" w:type="dxa"/>
            <w:vAlign w:val="center"/>
          </w:tcPr>
          <w:p w:rsidR="00352121" w:rsidRDefault="00A2170D">
            <w:pPr>
              <w:jc w:val="center"/>
              <w:rPr>
                <w:rFonts w:ascii="宋体" w:hAnsi="宋体"/>
                <w:bCs/>
                <w:sz w:val="24"/>
              </w:rPr>
            </w:pPr>
            <w:r>
              <w:rPr>
                <w:rFonts w:ascii="宋体" w:hAnsi="宋体" w:hint="eastAsia"/>
                <w:bCs/>
                <w:sz w:val="24"/>
              </w:rPr>
              <w:t>4</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台山市</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1" w:type="dxa"/>
            <w:vAlign w:val="center"/>
          </w:tcPr>
          <w:p w:rsidR="00352121" w:rsidRDefault="00A2170D">
            <w:pPr>
              <w:jc w:val="center"/>
              <w:rPr>
                <w:rFonts w:ascii="宋体" w:hAnsi="宋体"/>
                <w:bCs/>
                <w:sz w:val="24"/>
              </w:rPr>
            </w:pPr>
            <w:r>
              <w:rPr>
                <w:rFonts w:ascii="宋体" w:hAnsi="宋体" w:hint="eastAsia"/>
                <w:bCs/>
                <w:sz w:val="24"/>
              </w:rPr>
              <w:t>3</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市直</w:t>
            </w:r>
          </w:p>
        </w:tc>
        <w:tc>
          <w:tcPr>
            <w:tcW w:w="1000" w:type="dxa"/>
            <w:vAlign w:val="center"/>
          </w:tcPr>
          <w:p w:rsidR="00352121" w:rsidRDefault="00A2170D">
            <w:pPr>
              <w:jc w:val="center"/>
              <w:rPr>
                <w:rFonts w:ascii="宋体" w:hAnsi="宋体"/>
                <w:bCs/>
                <w:sz w:val="24"/>
              </w:rPr>
            </w:pPr>
            <w:r>
              <w:rPr>
                <w:rFonts w:ascii="宋体" w:hAnsi="宋体" w:hint="eastAsia"/>
                <w:bCs/>
                <w:sz w:val="24"/>
              </w:rPr>
              <w:t>2</w:t>
            </w:r>
          </w:p>
        </w:tc>
        <w:tc>
          <w:tcPr>
            <w:tcW w:w="1000" w:type="dxa"/>
            <w:vAlign w:val="center"/>
          </w:tcPr>
          <w:p w:rsidR="00352121" w:rsidRDefault="00A2170D">
            <w:pPr>
              <w:jc w:val="center"/>
              <w:rPr>
                <w:rFonts w:ascii="宋体" w:hAnsi="宋体"/>
                <w:bCs/>
                <w:sz w:val="24"/>
              </w:rPr>
            </w:pPr>
            <w:r>
              <w:rPr>
                <w:rFonts w:ascii="宋体" w:hAnsi="宋体" w:hint="eastAsia"/>
                <w:bCs/>
                <w:sz w:val="24"/>
              </w:rPr>
              <w:t>3</w:t>
            </w:r>
          </w:p>
        </w:tc>
        <w:tc>
          <w:tcPr>
            <w:tcW w:w="1000"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38"/>
        </w:trPr>
        <w:tc>
          <w:tcPr>
            <w:tcW w:w="1000" w:type="dxa"/>
            <w:vAlign w:val="center"/>
          </w:tcPr>
          <w:p w:rsidR="00352121" w:rsidRDefault="00A2170D">
            <w:pPr>
              <w:spacing w:line="600" w:lineRule="exact"/>
              <w:jc w:val="center"/>
              <w:rPr>
                <w:rFonts w:ascii="宋体" w:hAnsi="宋体"/>
                <w:bCs/>
                <w:sz w:val="24"/>
              </w:rPr>
            </w:pPr>
            <w:r>
              <w:rPr>
                <w:rFonts w:ascii="宋体" w:hAnsi="宋体" w:hint="eastAsia"/>
                <w:bCs/>
                <w:sz w:val="24"/>
              </w:rPr>
              <w:t>其他</w:t>
            </w:r>
          </w:p>
        </w:tc>
        <w:tc>
          <w:tcPr>
            <w:tcW w:w="1000" w:type="dxa"/>
            <w:vAlign w:val="center"/>
          </w:tcPr>
          <w:p w:rsidR="00352121" w:rsidRDefault="00A2170D">
            <w:pPr>
              <w:jc w:val="center"/>
              <w:rPr>
                <w:rFonts w:ascii="宋体" w:hAnsi="宋体"/>
                <w:bCs/>
                <w:sz w:val="24"/>
              </w:rPr>
            </w:pPr>
            <w:r>
              <w:rPr>
                <w:rFonts w:ascii="宋体" w:hAnsi="宋体" w:hint="eastAsia"/>
                <w:bCs/>
                <w:sz w:val="24"/>
              </w:rPr>
              <w:t>5</w:t>
            </w:r>
          </w:p>
        </w:tc>
        <w:tc>
          <w:tcPr>
            <w:tcW w:w="1000" w:type="dxa"/>
            <w:vAlign w:val="center"/>
          </w:tcPr>
          <w:p w:rsidR="00352121" w:rsidRDefault="00A2170D">
            <w:pPr>
              <w:jc w:val="center"/>
              <w:rPr>
                <w:rFonts w:ascii="宋体" w:hAnsi="宋体"/>
                <w:bCs/>
                <w:sz w:val="24"/>
              </w:rPr>
            </w:pPr>
            <w:r>
              <w:rPr>
                <w:rFonts w:ascii="宋体" w:hAnsi="宋体" w:hint="eastAsia"/>
                <w:bCs/>
                <w:sz w:val="24"/>
              </w:rPr>
              <w:t>2</w:t>
            </w:r>
          </w:p>
        </w:tc>
        <w:tc>
          <w:tcPr>
            <w:tcW w:w="1000" w:type="dxa"/>
            <w:vAlign w:val="center"/>
          </w:tcPr>
          <w:p w:rsidR="00352121" w:rsidRDefault="00A2170D">
            <w:pPr>
              <w:jc w:val="center"/>
              <w:rPr>
                <w:rFonts w:ascii="宋体" w:hAnsi="宋体"/>
                <w:bCs/>
                <w:sz w:val="24"/>
              </w:rPr>
            </w:pPr>
            <w:r>
              <w:rPr>
                <w:rFonts w:ascii="宋体" w:hAnsi="宋体" w:hint="eastAsia"/>
                <w:bCs/>
                <w:sz w:val="24"/>
              </w:rPr>
              <w:t>4</w:t>
            </w:r>
          </w:p>
        </w:tc>
        <w:tc>
          <w:tcPr>
            <w:tcW w:w="1001" w:type="dxa"/>
            <w:vAlign w:val="center"/>
          </w:tcPr>
          <w:p w:rsidR="00352121" w:rsidRDefault="00A2170D">
            <w:pPr>
              <w:jc w:val="center"/>
              <w:rPr>
                <w:rFonts w:ascii="宋体" w:hAnsi="宋体"/>
                <w:bCs/>
                <w:sz w:val="24"/>
              </w:rPr>
            </w:pPr>
            <w:r>
              <w:rPr>
                <w:rFonts w:ascii="宋体" w:hAnsi="宋体" w:hint="eastAsia"/>
                <w:bCs/>
                <w:sz w:val="24"/>
              </w:rPr>
              <w:t>5</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1" w:type="dxa"/>
            <w:vAlign w:val="center"/>
          </w:tcPr>
          <w:p w:rsidR="00352121" w:rsidRDefault="00A2170D">
            <w:pPr>
              <w:jc w:val="center"/>
              <w:rPr>
                <w:rFonts w:ascii="宋体" w:hAnsi="宋体"/>
                <w:bCs/>
                <w:sz w:val="24"/>
              </w:rPr>
            </w:pPr>
            <w:r>
              <w:rPr>
                <w:rFonts w:ascii="宋体" w:hAnsi="宋体" w:hint="eastAsia"/>
                <w:bCs/>
                <w:sz w:val="24"/>
              </w:rPr>
              <w:t>2</w:t>
            </w:r>
          </w:p>
        </w:tc>
        <w:tc>
          <w:tcPr>
            <w:tcW w:w="1006" w:type="dxa"/>
            <w:vAlign w:val="center"/>
          </w:tcPr>
          <w:p w:rsidR="00352121" w:rsidRDefault="00A2170D">
            <w:pPr>
              <w:jc w:val="center"/>
              <w:rPr>
                <w:rFonts w:ascii="宋体" w:hAnsi="宋体"/>
                <w:bCs/>
                <w:sz w:val="24"/>
              </w:rPr>
            </w:pPr>
            <w:r>
              <w:rPr>
                <w:rFonts w:ascii="宋体" w:hAnsi="宋体" w:hint="eastAsia"/>
                <w:bCs/>
                <w:sz w:val="24"/>
              </w:rPr>
              <w:t>2</w:t>
            </w:r>
          </w:p>
        </w:tc>
      </w:tr>
      <w:tr w:rsidR="00352121">
        <w:trPr>
          <w:trHeight w:val="658"/>
        </w:trPr>
        <w:tc>
          <w:tcPr>
            <w:tcW w:w="1000" w:type="dxa"/>
            <w:vAlign w:val="center"/>
          </w:tcPr>
          <w:p w:rsidR="00352121" w:rsidRDefault="00A2170D">
            <w:pPr>
              <w:spacing w:line="600" w:lineRule="exact"/>
              <w:jc w:val="center"/>
              <w:rPr>
                <w:rFonts w:ascii="宋体" w:hAnsi="宋体"/>
                <w:b/>
                <w:bCs/>
                <w:sz w:val="24"/>
              </w:rPr>
            </w:pPr>
            <w:r>
              <w:rPr>
                <w:rFonts w:ascii="宋体" w:hAnsi="宋体" w:hint="eastAsia"/>
                <w:b/>
                <w:bCs/>
                <w:sz w:val="24"/>
              </w:rPr>
              <w:t>小计</w:t>
            </w:r>
          </w:p>
        </w:tc>
        <w:tc>
          <w:tcPr>
            <w:tcW w:w="1000" w:type="dxa"/>
            <w:vAlign w:val="center"/>
          </w:tcPr>
          <w:p w:rsidR="00352121" w:rsidRDefault="00A2170D">
            <w:pPr>
              <w:jc w:val="center"/>
              <w:rPr>
                <w:rFonts w:ascii="宋体" w:hAnsi="宋体"/>
                <w:b/>
                <w:bCs/>
                <w:sz w:val="24"/>
              </w:rPr>
            </w:pPr>
            <w:r>
              <w:rPr>
                <w:rFonts w:ascii="宋体" w:hAnsi="宋体" w:hint="eastAsia"/>
                <w:b/>
                <w:bCs/>
                <w:sz w:val="24"/>
              </w:rPr>
              <w:t>40</w:t>
            </w:r>
          </w:p>
        </w:tc>
        <w:tc>
          <w:tcPr>
            <w:tcW w:w="1000" w:type="dxa"/>
            <w:vAlign w:val="center"/>
          </w:tcPr>
          <w:p w:rsidR="00352121" w:rsidRDefault="00A2170D">
            <w:pPr>
              <w:jc w:val="center"/>
              <w:rPr>
                <w:rFonts w:ascii="宋体" w:hAnsi="宋体"/>
                <w:b/>
                <w:bCs/>
                <w:sz w:val="24"/>
              </w:rPr>
            </w:pPr>
            <w:r>
              <w:rPr>
                <w:rFonts w:ascii="宋体" w:hAnsi="宋体" w:hint="eastAsia"/>
                <w:b/>
                <w:bCs/>
                <w:sz w:val="24"/>
              </w:rPr>
              <w:t>60</w:t>
            </w:r>
          </w:p>
        </w:tc>
        <w:tc>
          <w:tcPr>
            <w:tcW w:w="1000" w:type="dxa"/>
            <w:vAlign w:val="center"/>
          </w:tcPr>
          <w:p w:rsidR="00352121" w:rsidRDefault="00A2170D">
            <w:pPr>
              <w:jc w:val="center"/>
              <w:rPr>
                <w:rFonts w:ascii="宋体" w:hAnsi="宋体"/>
                <w:b/>
                <w:bCs/>
                <w:sz w:val="24"/>
              </w:rPr>
            </w:pPr>
            <w:r>
              <w:rPr>
                <w:rFonts w:ascii="宋体" w:hAnsi="宋体" w:hint="eastAsia"/>
                <w:b/>
                <w:bCs/>
                <w:sz w:val="24"/>
              </w:rPr>
              <w:t>56</w:t>
            </w:r>
          </w:p>
        </w:tc>
        <w:tc>
          <w:tcPr>
            <w:tcW w:w="1001" w:type="dxa"/>
            <w:vAlign w:val="center"/>
          </w:tcPr>
          <w:p w:rsidR="00352121" w:rsidRDefault="00A2170D">
            <w:pPr>
              <w:jc w:val="center"/>
              <w:rPr>
                <w:rFonts w:ascii="宋体" w:hAnsi="宋体"/>
                <w:b/>
                <w:bCs/>
                <w:sz w:val="24"/>
              </w:rPr>
            </w:pPr>
            <w:r>
              <w:rPr>
                <w:rFonts w:ascii="宋体" w:hAnsi="宋体" w:hint="eastAsia"/>
                <w:b/>
                <w:bCs/>
                <w:sz w:val="24"/>
              </w:rPr>
              <w:t>60</w:t>
            </w:r>
          </w:p>
        </w:tc>
        <w:tc>
          <w:tcPr>
            <w:tcW w:w="1001" w:type="dxa"/>
            <w:vAlign w:val="center"/>
          </w:tcPr>
          <w:p w:rsidR="00352121" w:rsidRDefault="00A2170D">
            <w:pPr>
              <w:jc w:val="center"/>
              <w:rPr>
                <w:rFonts w:ascii="宋体" w:hAnsi="宋体"/>
                <w:b/>
                <w:bCs/>
                <w:sz w:val="24"/>
              </w:rPr>
            </w:pPr>
            <w:r>
              <w:rPr>
                <w:rFonts w:ascii="宋体" w:hAnsi="宋体" w:hint="eastAsia"/>
                <w:b/>
                <w:bCs/>
                <w:sz w:val="24"/>
              </w:rPr>
              <w:t>30</w:t>
            </w:r>
          </w:p>
        </w:tc>
        <w:tc>
          <w:tcPr>
            <w:tcW w:w="1001" w:type="dxa"/>
            <w:vAlign w:val="center"/>
          </w:tcPr>
          <w:p w:rsidR="00352121" w:rsidRDefault="00A2170D">
            <w:pPr>
              <w:jc w:val="center"/>
              <w:rPr>
                <w:rFonts w:ascii="宋体" w:hAnsi="宋体"/>
                <w:b/>
                <w:bCs/>
                <w:sz w:val="24"/>
              </w:rPr>
            </w:pPr>
            <w:r>
              <w:rPr>
                <w:rFonts w:ascii="宋体" w:hAnsi="宋体" w:hint="eastAsia"/>
                <w:b/>
                <w:bCs/>
                <w:sz w:val="24"/>
              </w:rPr>
              <w:t>18</w:t>
            </w:r>
          </w:p>
        </w:tc>
        <w:tc>
          <w:tcPr>
            <w:tcW w:w="1001" w:type="dxa"/>
            <w:vAlign w:val="center"/>
          </w:tcPr>
          <w:p w:rsidR="00352121" w:rsidRDefault="00A2170D">
            <w:pPr>
              <w:jc w:val="center"/>
              <w:rPr>
                <w:rFonts w:ascii="宋体" w:hAnsi="宋体"/>
                <w:b/>
                <w:bCs/>
                <w:sz w:val="24"/>
              </w:rPr>
            </w:pPr>
            <w:r>
              <w:rPr>
                <w:rFonts w:ascii="宋体" w:hAnsi="宋体" w:hint="eastAsia"/>
                <w:b/>
                <w:bCs/>
                <w:sz w:val="24"/>
              </w:rPr>
              <w:t>18</w:t>
            </w:r>
          </w:p>
        </w:tc>
        <w:tc>
          <w:tcPr>
            <w:tcW w:w="1006" w:type="dxa"/>
            <w:vAlign w:val="center"/>
          </w:tcPr>
          <w:p w:rsidR="00352121" w:rsidRDefault="00A2170D">
            <w:pPr>
              <w:jc w:val="center"/>
              <w:rPr>
                <w:rFonts w:ascii="宋体" w:hAnsi="宋体"/>
                <w:b/>
                <w:bCs/>
                <w:sz w:val="24"/>
              </w:rPr>
            </w:pPr>
            <w:r>
              <w:rPr>
                <w:rFonts w:ascii="宋体" w:hAnsi="宋体" w:hint="eastAsia"/>
                <w:b/>
                <w:bCs/>
                <w:sz w:val="24"/>
              </w:rPr>
              <w:t>18</w:t>
            </w:r>
          </w:p>
        </w:tc>
      </w:tr>
    </w:tbl>
    <w:p w:rsidR="00352121" w:rsidRDefault="00352121">
      <w:pPr>
        <w:spacing w:line="440" w:lineRule="exact"/>
        <w:jc w:val="left"/>
        <w:rPr>
          <w:rFonts w:ascii="宋体" w:hAnsi="宋体"/>
          <w:b/>
          <w:sz w:val="24"/>
        </w:rPr>
      </w:pPr>
    </w:p>
    <w:p w:rsidR="00352121" w:rsidRDefault="00A2170D">
      <w:pPr>
        <w:spacing w:line="440" w:lineRule="exact"/>
        <w:jc w:val="left"/>
        <w:rPr>
          <w:rFonts w:ascii="宋体" w:hAnsi="宋体"/>
          <w:b/>
          <w:sz w:val="24"/>
        </w:rPr>
      </w:pPr>
      <w:r>
        <w:rPr>
          <w:rFonts w:ascii="宋体" w:hAnsi="宋体" w:hint="eastAsia"/>
          <w:b/>
          <w:sz w:val="24"/>
        </w:rPr>
        <w:t>备注：</w:t>
      </w:r>
    </w:p>
    <w:p w:rsidR="00352121" w:rsidRDefault="00A2170D">
      <w:pPr>
        <w:spacing w:line="320" w:lineRule="exact"/>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上图中,B1为“夺宝奇兵”现场拼装赛、B2为创客马拉松挑战赛、B3为无人机编程闯关赛、B4为无人机穿越赛、B5为“未来战争”比赛、B6为机器人综合技能、B7为RIC机器人创新挑战赛、B8为VEX工程挑战赛；</w:t>
      </w:r>
    </w:p>
    <w:p w:rsidR="00352121" w:rsidRDefault="00A2170D">
      <w:pPr>
        <w:spacing w:line="320" w:lineRule="exact"/>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上图配额均为队伍数，B2的小学组项目和B5项目为3名学生为1队，其余项目2名学生为1队；</w:t>
      </w:r>
    </w:p>
    <w:p w:rsidR="00352121" w:rsidRDefault="00A2170D">
      <w:pPr>
        <w:spacing w:line="320" w:lineRule="exact"/>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各市区项目负责人可根据基层赛事的成绩或去年青少年机器人竞赛的成绩情况，进行项目名额分配并及时下发竞赛报名授权码。</w:t>
      </w:r>
    </w:p>
    <w:p w:rsidR="00352121" w:rsidRDefault="00A2170D">
      <w:pPr>
        <w:spacing w:line="320" w:lineRule="exact"/>
        <w:jc w:val="left"/>
        <w:rPr>
          <w:rFonts w:ascii="宋体" w:hAnsi="宋体"/>
          <w:sz w:val="28"/>
        </w:rPr>
      </w:pPr>
      <w:r>
        <w:rPr>
          <w:rFonts w:ascii="宋体" w:hAnsi="宋体" w:hint="eastAsia"/>
          <w:sz w:val="24"/>
        </w:rPr>
        <w:t>4</w:t>
      </w:r>
      <w:r>
        <w:rPr>
          <w:rFonts w:ascii="宋体" w:hAnsi="宋体"/>
          <w:sz w:val="24"/>
        </w:rPr>
        <w:t>.</w:t>
      </w:r>
      <w:r>
        <w:rPr>
          <w:rFonts w:ascii="宋体" w:hAnsi="宋体" w:hint="eastAsia"/>
          <w:sz w:val="24"/>
        </w:rPr>
        <w:t>人工智能编程展示交流活动将对接省第二次网络选拔活动同时进行，以市通知和省规则为准。</w:t>
      </w:r>
    </w:p>
    <w:p w:rsidR="00352121" w:rsidRDefault="00A2170D">
      <w:pPr>
        <w:spacing w:line="600" w:lineRule="exact"/>
        <w:rPr>
          <w:rFonts w:ascii="黑体" w:eastAsia="黑体" w:hAnsi="黑体"/>
          <w:sz w:val="32"/>
          <w:szCs w:val="32"/>
        </w:rPr>
      </w:pPr>
      <w:r>
        <w:rPr>
          <w:rFonts w:ascii="仿宋_GB2312" w:eastAsia="仿宋_GB2312"/>
          <w:sz w:val="24"/>
        </w:rPr>
        <w:br w:type="page"/>
      </w:r>
      <w:r>
        <w:rPr>
          <w:rFonts w:ascii="黑体" w:eastAsia="黑体" w:hAnsi="黑体" w:hint="eastAsia"/>
          <w:sz w:val="32"/>
          <w:szCs w:val="32"/>
        </w:rPr>
        <w:t>附件2</w:t>
      </w:r>
    </w:p>
    <w:p w:rsidR="00352121" w:rsidRDefault="00A2170D">
      <w:pPr>
        <w:snapToGrid w:val="0"/>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实体机器人竞赛活动初步日程安排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096"/>
        <w:gridCol w:w="3944"/>
        <w:gridCol w:w="2131"/>
      </w:tblGrid>
      <w:tr w:rsidR="00352121">
        <w:trPr>
          <w:cantSplit/>
          <w:trHeight w:val="851"/>
          <w:jc w:val="center"/>
        </w:trPr>
        <w:tc>
          <w:tcPr>
            <w:tcW w:w="1277" w:type="dxa"/>
            <w:vAlign w:val="center"/>
          </w:tcPr>
          <w:p w:rsidR="00352121" w:rsidRDefault="00A2170D">
            <w:pPr>
              <w:jc w:val="center"/>
              <w:rPr>
                <w:rFonts w:ascii="宋体" w:hAnsi="宋体"/>
                <w:b/>
                <w:sz w:val="28"/>
                <w:szCs w:val="28"/>
              </w:rPr>
            </w:pPr>
            <w:r>
              <w:rPr>
                <w:rFonts w:ascii="宋体" w:hAnsi="宋体" w:hint="eastAsia"/>
                <w:b/>
                <w:sz w:val="28"/>
                <w:szCs w:val="28"/>
              </w:rPr>
              <w:t>时间</w:t>
            </w:r>
          </w:p>
        </w:tc>
        <w:tc>
          <w:tcPr>
            <w:tcW w:w="2096" w:type="dxa"/>
            <w:vAlign w:val="center"/>
          </w:tcPr>
          <w:p w:rsidR="00352121" w:rsidRDefault="00A2170D">
            <w:pPr>
              <w:jc w:val="center"/>
              <w:rPr>
                <w:rFonts w:ascii="宋体" w:hAnsi="宋体"/>
                <w:b/>
                <w:sz w:val="28"/>
                <w:szCs w:val="28"/>
              </w:rPr>
            </w:pPr>
            <w:r>
              <w:rPr>
                <w:rFonts w:ascii="宋体" w:hAnsi="宋体"/>
                <w:b/>
                <w:sz w:val="28"/>
                <w:szCs w:val="28"/>
              </w:rPr>
              <w:t>时段</w:t>
            </w:r>
          </w:p>
        </w:tc>
        <w:tc>
          <w:tcPr>
            <w:tcW w:w="3944" w:type="dxa"/>
            <w:vAlign w:val="center"/>
          </w:tcPr>
          <w:p w:rsidR="00352121" w:rsidRDefault="00A2170D">
            <w:pPr>
              <w:jc w:val="center"/>
              <w:rPr>
                <w:rFonts w:ascii="宋体" w:hAnsi="宋体"/>
                <w:b/>
                <w:sz w:val="28"/>
                <w:szCs w:val="28"/>
              </w:rPr>
            </w:pPr>
            <w:r>
              <w:rPr>
                <w:rFonts w:ascii="宋体" w:hAnsi="宋体" w:hint="eastAsia"/>
                <w:b/>
                <w:sz w:val="28"/>
                <w:szCs w:val="28"/>
              </w:rPr>
              <w:t xml:space="preserve">事 </w:t>
            </w:r>
            <w:r>
              <w:rPr>
                <w:rFonts w:ascii="宋体" w:hAnsi="宋体"/>
                <w:b/>
                <w:sz w:val="28"/>
                <w:szCs w:val="28"/>
              </w:rPr>
              <w:t xml:space="preserve"> </w:t>
            </w:r>
            <w:r>
              <w:rPr>
                <w:rFonts w:ascii="宋体" w:hAnsi="宋体" w:hint="eastAsia"/>
                <w:b/>
                <w:sz w:val="28"/>
                <w:szCs w:val="28"/>
              </w:rPr>
              <w:t>项</w:t>
            </w:r>
          </w:p>
        </w:tc>
        <w:tc>
          <w:tcPr>
            <w:tcW w:w="2131" w:type="dxa"/>
            <w:vAlign w:val="center"/>
          </w:tcPr>
          <w:p w:rsidR="00352121" w:rsidRDefault="00A2170D">
            <w:pPr>
              <w:jc w:val="center"/>
              <w:rPr>
                <w:rFonts w:ascii="宋体" w:hAnsi="宋体"/>
                <w:b/>
                <w:sz w:val="28"/>
                <w:szCs w:val="28"/>
              </w:rPr>
            </w:pPr>
            <w:r>
              <w:rPr>
                <w:rFonts w:ascii="宋体" w:hAnsi="宋体" w:hint="eastAsia"/>
                <w:b/>
                <w:sz w:val="28"/>
                <w:szCs w:val="28"/>
              </w:rPr>
              <w:t>地点</w:t>
            </w:r>
          </w:p>
        </w:tc>
      </w:tr>
      <w:tr w:rsidR="00352121">
        <w:trPr>
          <w:cantSplit/>
          <w:trHeight w:val="851"/>
          <w:jc w:val="center"/>
        </w:trPr>
        <w:tc>
          <w:tcPr>
            <w:tcW w:w="1277" w:type="dxa"/>
            <w:vMerge w:val="restart"/>
            <w:vAlign w:val="center"/>
          </w:tcPr>
          <w:p w:rsidR="00352121" w:rsidRDefault="00A2170D">
            <w:pPr>
              <w:jc w:val="center"/>
              <w:rPr>
                <w:rFonts w:ascii="宋体" w:hAnsi="宋体"/>
                <w:sz w:val="28"/>
                <w:szCs w:val="28"/>
              </w:rPr>
            </w:pPr>
            <w:r>
              <w:rPr>
                <w:rFonts w:ascii="宋体" w:hAnsi="宋体" w:hint="eastAsia"/>
                <w:sz w:val="28"/>
                <w:szCs w:val="28"/>
              </w:rPr>
              <w:t>5</w:t>
            </w:r>
            <w:r>
              <w:rPr>
                <w:rFonts w:ascii="宋体" w:hAnsi="宋体"/>
                <w:sz w:val="28"/>
                <w:szCs w:val="28"/>
              </w:rPr>
              <w:t>月</w:t>
            </w:r>
          </w:p>
          <w:p w:rsidR="00352121" w:rsidRDefault="00A2170D">
            <w:pPr>
              <w:jc w:val="center"/>
              <w:rPr>
                <w:rFonts w:ascii="宋体" w:hAnsi="宋体"/>
                <w:sz w:val="28"/>
                <w:szCs w:val="28"/>
              </w:rPr>
            </w:pPr>
            <w:r>
              <w:rPr>
                <w:rFonts w:ascii="宋体" w:hAnsi="宋体" w:hint="eastAsia"/>
                <w:sz w:val="28"/>
                <w:szCs w:val="28"/>
              </w:rPr>
              <w:t>15</w:t>
            </w:r>
            <w:r>
              <w:rPr>
                <w:rFonts w:ascii="宋体" w:hAnsi="宋体"/>
                <w:sz w:val="28"/>
                <w:szCs w:val="28"/>
              </w:rPr>
              <w:t>日</w:t>
            </w:r>
          </w:p>
          <w:p w:rsidR="00352121" w:rsidRDefault="00352121">
            <w:pPr>
              <w:jc w:val="center"/>
              <w:rPr>
                <w:rFonts w:ascii="宋体" w:hAnsi="宋体"/>
                <w:sz w:val="28"/>
                <w:szCs w:val="28"/>
              </w:rPr>
            </w:pPr>
          </w:p>
          <w:p w:rsidR="00352121" w:rsidRDefault="00352121">
            <w:pPr>
              <w:jc w:val="center"/>
              <w:rPr>
                <w:rFonts w:ascii="宋体" w:hAnsi="宋体"/>
                <w:sz w:val="28"/>
                <w:szCs w:val="28"/>
              </w:rPr>
            </w:pPr>
          </w:p>
          <w:p w:rsidR="00352121" w:rsidRDefault="00A2170D">
            <w:pPr>
              <w:jc w:val="center"/>
              <w:rPr>
                <w:rFonts w:ascii="宋体" w:hAnsi="宋体"/>
                <w:sz w:val="28"/>
                <w:szCs w:val="28"/>
              </w:rPr>
            </w:pPr>
            <w:r>
              <w:rPr>
                <w:rFonts w:ascii="宋体" w:hAnsi="宋体" w:hint="eastAsia"/>
                <w:sz w:val="28"/>
                <w:szCs w:val="28"/>
              </w:rPr>
              <w:t>（周六）</w:t>
            </w: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8:20前</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参赛人员报到</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学校报到处</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8:30</w:t>
            </w:r>
            <w:r>
              <w:rPr>
                <w:rFonts w:ascii="宋体" w:hAnsi="宋体"/>
                <w:sz w:val="28"/>
                <w:szCs w:val="28"/>
              </w:rPr>
              <w:t>—9</w:t>
            </w:r>
            <w:r>
              <w:rPr>
                <w:rFonts w:ascii="宋体" w:hAnsi="宋体" w:hint="eastAsia"/>
                <w:sz w:val="28"/>
                <w:szCs w:val="28"/>
              </w:rPr>
              <w:t>:</w:t>
            </w:r>
            <w:r>
              <w:rPr>
                <w:rFonts w:ascii="宋体" w:hAnsi="宋体"/>
                <w:sz w:val="28"/>
                <w:szCs w:val="28"/>
              </w:rPr>
              <w:t>00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启动仪式</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学校操场</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9:00</w:t>
            </w:r>
            <w:r>
              <w:rPr>
                <w:rFonts w:ascii="宋体" w:hAnsi="宋体"/>
                <w:sz w:val="28"/>
                <w:szCs w:val="28"/>
              </w:rPr>
              <w:t>—12</w:t>
            </w:r>
            <w:r>
              <w:rPr>
                <w:rFonts w:ascii="宋体" w:hAnsi="宋体" w:hint="eastAsia"/>
                <w:sz w:val="28"/>
                <w:szCs w:val="28"/>
              </w:rPr>
              <w:t>:</w:t>
            </w:r>
            <w:r>
              <w:rPr>
                <w:rFonts w:ascii="宋体" w:hAnsi="宋体"/>
                <w:sz w:val="28"/>
                <w:szCs w:val="28"/>
              </w:rPr>
              <w:t>00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实体项目竞赛</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各比赛场地</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12:00</w:t>
            </w:r>
            <w:r>
              <w:rPr>
                <w:rFonts w:ascii="宋体" w:hAnsi="宋体"/>
                <w:sz w:val="28"/>
                <w:szCs w:val="28"/>
              </w:rPr>
              <w:t>—13</w:t>
            </w:r>
            <w:r>
              <w:rPr>
                <w:rFonts w:ascii="宋体" w:hAnsi="宋体" w:hint="eastAsia"/>
                <w:sz w:val="28"/>
                <w:szCs w:val="28"/>
              </w:rPr>
              <w:t>:</w:t>
            </w:r>
            <w:r>
              <w:rPr>
                <w:rFonts w:ascii="宋体" w:hAnsi="宋体"/>
                <w:sz w:val="28"/>
                <w:szCs w:val="28"/>
              </w:rPr>
              <w:t>30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工作餐、午休</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各候考室</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13:30</w:t>
            </w:r>
            <w:r>
              <w:rPr>
                <w:rFonts w:ascii="宋体" w:hAnsi="宋体"/>
                <w:sz w:val="28"/>
                <w:szCs w:val="28"/>
              </w:rPr>
              <w:t>—1</w:t>
            </w:r>
            <w:r>
              <w:rPr>
                <w:rFonts w:ascii="宋体" w:hAnsi="宋体" w:hint="eastAsia"/>
                <w:sz w:val="28"/>
                <w:szCs w:val="28"/>
              </w:rPr>
              <w:t>7:</w:t>
            </w:r>
            <w:r>
              <w:rPr>
                <w:rFonts w:ascii="宋体" w:hAnsi="宋体"/>
                <w:sz w:val="28"/>
                <w:szCs w:val="28"/>
              </w:rPr>
              <w:t>30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全部实体项目竞赛</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各比赛场地</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17:</w:t>
            </w:r>
            <w:r>
              <w:rPr>
                <w:rFonts w:ascii="宋体" w:hAnsi="宋体"/>
                <w:sz w:val="28"/>
                <w:szCs w:val="28"/>
              </w:rPr>
              <w:t>30—</w:t>
            </w:r>
            <w:r>
              <w:rPr>
                <w:rFonts w:ascii="宋体" w:hAnsi="宋体" w:hint="eastAsia"/>
                <w:sz w:val="28"/>
                <w:szCs w:val="28"/>
              </w:rPr>
              <w:t>18：30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工作餐</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各候考室</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19:</w:t>
            </w:r>
            <w:r>
              <w:rPr>
                <w:rFonts w:ascii="宋体" w:hAnsi="宋体"/>
                <w:sz w:val="28"/>
                <w:szCs w:val="28"/>
              </w:rPr>
              <w:t>30—</w:t>
            </w:r>
            <w:r>
              <w:rPr>
                <w:rFonts w:ascii="宋体" w:hAnsi="宋体" w:hint="eastAsia"/>
                <w:sz w:val="28"/>
                <w:szCs w:val="28"/>
              </w:rPr>
              <w:t>21：30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中学组创客马拉松</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各比赛场地</w:t>
            </w:r>
          </w:p>
        </w:tc>
      </w:tr>
      <w:tr w:rsidR="00352121">
        <w:trPr>
          <w:cantSplit/>
          <w:trHeight w:val="851"/>
          <w:jc w:val="center"/>
        </w:trPr>
        <w:tc>
          <w:tcPr>
            <w:tcW w:w="1277" w:type="dxa"/>
            <w:vMerge w:val="restart"/>
            <w:vAlign w:val="center"/>
          </w:tcPr>
          <w:p w:rsidR="00352121" w:rsidRDefault="00A2170D">
            <w:pPr>
              <w:jc w:val="center"/>
              <w:rPr>
                <w:rFonts w:ascii="宋体" w:hAnsi="宋体"/>
                <w:sz w:val="28"/>
                <w:szCs w:val="28"/>
              </w:rPr>
            </w:pPr>
            <w:r>
              <w:rPr>
                <w:rFonts w:ascii="宋体" w:hAnsi="宋体" w:hint="eastAsia"/>
                <w:sz w:val="28"/>
                <w:szCs w:val="28"/>
              </w:rPr>
              <w:t>5</w:t>
            </w:r>
            <w:r>
              <w:rPr>
                <w:rFonts w:ascii="宋体" w:hAnsi="宋体"/>
                <w:sz w:val="28"/>
                <w:szCs w:val="28"/>
              </w:rPr>
              <w:t>月</w:t>
            </w:r>
          </w:p>
          <w:p w:rsidR="00352121" w:rsidRDefault="00A2170D">
            <w:pPr>
              <w:jc w:val="center"/>
              <w:rPr>
                <w:rFonts w:ascii="宋体" w:hAnsi="宋体"/>
                <w:sz w:val="28"/>
                <w:szCs w:val="28"/>
              </w:rPr>
            </w:pPr>
            <w:r>
              <w:rPr>
                <w:rFonts w:ascii="宋体" w:hAnsi="宋体" w:hint="eastAsia"/>
                <w:sz w:val="28"/>
                <w:szCs w:val="28"/>
              </w:rPr>
              <w:t>16</w:t>
            </w:r>
            <w:r>
              <w:rPr>
                <w:rFonts w:ascii="宋体" w:hAnsi="宋体"/>
                <w:sz w:val="28"/>
                <w:szCs w:val="28"/>
              </w:rPr>
              <w:t>日</w:t>
            </w:r>
          </w:p>
          <w:p w:rsidR="00352121" w:rsidRDefault="00352121">
            <w:pPr>
              <w:jc w:val="center"/>
              <w:rPr>
                <w:rFonts w:ascii="宋体" w:hAnsi="宋体"/>
                <w:sz w:val="28"/>
                <w:szCs w:val="28"/>
              </w:rPr>
            </w:pPr>
          </w:p>
          <w:p w:rsidR="00352121" w:rsidRDefault="00A2170D">
            <w:pPr>
              <w:jc w:val="center"/>
              <w:rPr>
                <w:rFonts w:ascii="宋体" w:hAnsi="宋体"/>
                <w:sz w:val="28"/>
                <w:szCs w:val="28"/>
              </w:rPr>
            </w:pPr>
            <w:r>
              <w:rPr>
                <w:rFonts w:ascii="宋体" w:hAnsi="宋体" w:hint="eastAsia"/>
                <w:sz w:val="28"/>
                <w:szCs w:val="28"/>
              </w:rPr>
              <w:t>（周日）</w:t>
            </w: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8:30</w:t>
            </w:r>
            <w:r>
              <w:rPr>
                <w:rFonts w:ascii="宋体" w:hAnsi="宋体"/>
                <w:sz w:val="28"/>
                <w:szCs w:val="28"/>
              </w:rPr>
              <w:t>—</w:t>
            </w:r>
            <w:r>
              <w:rPr>
                <w:rFonts w:ascii="宋体" w:hAnsi="宋体" w:hint="eastAsia"/>
                <w:sz w:val="28"/>
                <w:szCs w:val="28"/>
              </w:rPr>
              <w:t>11:0</w:t>
            </w:r>
            <w:r>
              <w:rPr>
                <w:rFonts w:ascii="宋体" w:hAnsi="宋体"/>
                <w:sz w:val="28"/>
                <w:szCs w:val="28"/>
              </w:rPr>
              <w:t>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中、小学组创客马拉松答辩</w:t>
            </w:r>
          </w:p>
        </w:tc>
        <w:tc>
          <w:tcPr>
            <w:tcW w:w="2131" w:type="dxa"/>
            <w:vAlign w:val="center"/>
          </w:tcPr>
          <w:p w:rsidR="00352121" w:rsidRDefault="00A2170D">
            <w:pPr>
              <w:jc w:val="left"/>
              <w:rPr>
                <w:rFonts w:ascii="宋体" w:hAnsi="宋体"/>
                <w:sz w:val="28"/>
                <w:szCs w:val="28"/>
              </w:rPr>
            </w:pPr>
            <w:r>
              <w:rPr>
                <w:rFonts w:ascii="宋体" w:hAnsi="宋体" w:hint="eastAsia"/>
                <w:sz w:val="28"/>
                <w:szCs w:val="28"/>
              </w:rPr>
              <w:t>各比赛场地</w:t>
            </w:r>
          </w:p>
        </w:tc>
      </w:tr>
      <w:tr w:rsidR="00352121">
        <w:trPr>
          <w:cantSplit/>
          <w:trHeight w:val="851"/>
          <w:jc w:val="center"/>
        </w:trPr>
        <w:tc>
          <w:tcPr>
            <w:tcW w:w="1277" w:type="dxa"/>
            <w:vMerge/>
            <w:vAlign w:val="center"/>
          </w:tcPr>
          <w:p w:rsidR="00352121" w:rsidRDefault="00352121">
            <w:pPr>
              <w:jc w:val="center"/>
              <w:rPr>
                <w:rFonts w:ascii="宋体" w:hAnsi="宋体"/>
                <w:sz w:val="28"/>
                <w:szCs w:val="28"/>
              </w:rPr>
            </w:pPr>
          </w:p>
        </w:tc>
        <w:tc>
          <w:tcPr>
            <w:tcW w:w="2096" w:type="dxa"/>
            <w:vAlign w:val="center"/>
          </w:tcPr>
          <w:p w:rsidR="00352121" w:rsidRDefault="00A2170D">
            <w:pPr>
              <w:jc w:val="left"/>
              <w:rPr>
                <w:rFonts w:ascii="宋体" w:hAnsi="宋体"/>
                <w:sz w:val="28"/>
                <w:szCs w:val="28"/>
              </w:rPr>
            </w:pPr>
            <w:r>
              <w:rPr>
                <w:rFonts w:ascii="宋体" w:hAnsi="宋体" w:hint="eastAsia"/>
                <w:sz w:val="28"/>
                <w:szCs w:val="28"/>
              </w:rPr>
              <w:t>11:</w:t>
            </w:r>
            <w:r>
              <w:rPr>
                <w:rFonts w:ascii="宋体" w:hAnsi="宋体"/>
                <w:sz w:val="28"/>
                <w:szCs w:val="28"/>
              </w:rPr>
              <w:t>30—</w:t>
            </w:r>
          </w:p>
        </w:tc>
        <w:tc>
          <w:tcPr>
            <w:tcW w:w="3944" w:type="dxa"/>
            <w:vAlign w:val="center"/>
          </w:tcPr>
          <w:p w:rsidR="00352121" w:rsidRDefault="00A2170D">
            <w:pPr>
              <w:jc w:val="left"/>
              <w:rPr>
                <w:rFonts w:ascii="宋体" w:hAnsi="宋体"/>
                <w:sz w:val="28"/>
                <w:szCs w:val="28"/>
              </w:rPr>
            </w:pPr>
            <w:r>
              <w:rPr>
                <w:rFonts w:ascii="宋体" w:hAnsi="宋体" w:hint="eastAsia"/>
                <w:sz w:val="28"/>
                <w:szCs w:val="28"/>
              </w:rPr>
              <w:t>活动结束，安全疏散</w:t>
            </w:r>
          </w:p>
        </w:tc>
        <w:tc>
          <w:tcPr>
            <w:tcW w:w="2131" w:type="dxa"/>
            <w:vAlign w:val="center"/>
          </w:tcPr>
          <w:p w:rsidR="00352121" w:rsidRDefault="00352121">
            <w:pPr>
              <w:jc w:val="left"/>
              <w:rPr>
                <w:rFonts w:ascii="宋体" w:hAnsi="宋体"/>
                <w:sz w:val="28"/>
                <w:szCs w:val="28"/>
              </w:rPr>
            </w:pPr>
          </w:p>
        </w:tc>
      </w:tr>
    </w:tbl>
    <w:p w:rsidR="00352121" w:rsidRDefault="00A2170D">
      <w:pPr>
        <w:spacing w:line="600" w:lineRule="exact"/>
        <w:rPr>
          <w:rFonts w:ascii="宋体" w:hAnsi="宋体"/>
          <w:b/>
          <w:bCs/>
          <w:sz w:val="24"/>
        </w:rPr>
      </w:pPr>
      <w:r>
        <w:rPr>
          <w:rFonts w:ascii="宋体" w:hAnsi="宋体"/>
          <w:b/>
          <w:bCs/>
          <w:sz w:val="24"/>
        </w:rPr>
        <w:t>备注</w:t>
      </w:r>
      <w:r>
        <w:rPr>
          <w:rFonts w:ascii="宋体" w:hAnsi="宋体" w:hint="eastAsia"/>
          <w:b/>
          <w:bCs/>
          <w:sz w:val="24"/>
        </w:rPr>
        <w:t>：</w:t>
      </w:r>
    </w:p>
    <w:p w:rsidR="00352121" w:rsidRDefault="00A2170D">
      <w:pPr>
        <w:spacing w:line="600" w:lineRule="exact"/>
        <w:rPr>
          <w:rFonts w:ascii="宋体" w:hAnsi="宋体"/>
          <w:sz w:val="24"/>
        </w:rPr>
      </w:pPr>
      <w:r>
        <w:rPr>
          <w:rFonts w:ascii="宋体" w:hAnsi="宋体" w:hint="eastAsia"/>
          <w:sz w:val="24"/>
        </w:rPr>
        <w:t>1</w:t>
      </w:r>
      <w:r>
        <w:rPr>
          <w:rFonts w:ascii="宋体" w:hAnsi="宋体"/>
          <w:sz w:val="24"/>
        </w:rPr>
        <w:t>.各项目具体安排详见后续补充通知</w:t>
      </w:r>
      <w:r>
        <w:rPr>
          <w:rFonts w:ascii="宋体" w:hAnsi="宋体" w:hint="eastAsia"/>
          <w:sz w:val="24"/>
        </w:rPr>
        <w:t>。</w:t>
      </w:r>
    </w:p>
    <w:p w:rsidR="00352121" w:rsidRDefault="00A2170D">
      <w:pPr>
        <w:spacing w:line="600" w:lineRule="exact"/>
        <w:rPr>
          <w:rFonts w:ascii="黑体" w:eastAsia="黑体" w:hAnsi="黑体"/>
          <w:sz w:val="32"/>
          <w:szCs w:val="32"/>
        </w:rPr>
      </w:pPr>
      <w:r>
        <w:rPr>
          <w:rFonts w:ascii="宋体" w:hAnsi="宋体"/>
          <w:sz w:val="24"/>
        </w:rPr>
        <w:t>2.现场活动以实际发生为准</w:t>
      </w:r>
      <w:r>
        <w:rPr>
          <w:rFonts w:ascii="宋体" w:hAnsi="宋体" w:hint="eastAsia"/>
          <w:sz w:val="24"/>
        </w:rPr>
        <w:t>，</w:t>
      </w:r>
      <w:r>
        <w:rPr>
          <w:rFonts w:ascii="宋体" w:hAnsi="宋体"/>
          <w:sz w:val="24"/>
        </w:rPr>
        <w:t>请留意</w:t>
      </w:r>
      <w:r>
        <w:rPr>
          <w:rFonts w:ascii="宋体" w:hAnsi="宋体" w:hint="eastAsia"/>
          <w:sz w:val="24"/>
        </w:rPr>
        <w:t>赛场</w:t>
      </w:r>
      <w:r>
        <w:rPr>
          <w:rFonts w:ascii="宋体" w:hAnsi="宋体"/>
          <w:sz w:val="24"/>
        </w:rPr>
        <w:t>广播</w:t>
      </w:r>
      <w:r>
        <w:rPr>
          <w:rFonts w:ascii="宋体" w:hAnsi="宋体" w:hint="eastAsia"/>
          <w:sz w:val="24"/>
        </w:rPr>
        <w:t>。</w:t>
      </w:r>
      <w:r>
        <w:rPr>
          <w:rFonts w:ascii="黑体" w:eastAsia="黑体" w:hAnsi="黑体"/>
          <w:sz w:val="32"/>
          <w:szCs w:val="32"/>
        </w:rPr>
        <w:br w:type="page"/>
      </w:r>
      <w:r>
        <w:rPr>
          <w:rFonts w:ascii="黑体" w:eastAsia="黑体" w:hAnsi="黑体" w:hint="eastAsia"/>
          <w:sz w:val="32"/>
          <w:szCs w:val="32"/>
        </w:rPr>
        <w:t>附件3</w:t>
      </w:r>
    </w:p>
    <w:p w:rsidR="00352121" w:rsidRDefault="00A2170D">
      <w:pPr>
        <w:snapToGrid w:val="0"/>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参赛名单汇总表格</w:t>
      </w:r>
    </w:p>
    <w:p w:rsidR="00352121" w:rsidRDefault="00352121">
      <w:pPr>
        <w:spacing w:line="600" w:lineRule="exact"/>
        <w:rPr>
          <w:rFonts w:ascii="仿宋_GB2312" w:eastAsia="仿宋_GB2312"/>
          <w:sz w:val="24"/>
        </w:rPr>
      </w:pPr>
    </w:p>
    <w:p w:rsidR="00352121" w:rsidRDefault="00A2170D">
      <w:pPr>
        <w:spacing w:line="600" w:lineRule="exact"/>
        <w:rPr>
          <w:rFonts w:ascii="宋体" w:hAnsi="宋体"/>
          <w:sz w:val="24"/>
        </w:rPr>
      </w:pPr>
      <w:r>
        <w:rPr>
          <w:rFonts w:ascii="宋体" w:hAnsi="宋体"/>
          <w:sz w:val="24"/>
        </w:rPr>
        <w:t>填报单位</w:t>
      </w:r>
      <w:r>
        <w:rPr>
          <w:rFonts w:ascii="宋体" w:hAnsi="宋体" w:hint="eastAsia"/>
          <w:sz w:val="24"/>
        </w:rPr>
        <w:t>（盖章）：</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352121" w:rsidRDefault="00352121">
      <w:pPr>
        <w:spacing w:line="600" w:lineRule="exact"/>
        <w:rPr>
          <w:rFonts w:ascii="宋体" w:hAnsi="宋体"/>
          <w:sz w:val="24"/>
        </w:rPr>
      </w:pPr>
    </w:p>
    <w:p w:rsidR="00352121" w:rsidRDefault="00A2170D">
      <w:pPr>
        <w:spacing w:line="600" w:lineRule="exact"/>
        <w:rPr>
          <w:rFonts w:ascii="仿宋_GB2312" w:eastAsia="仿宋_GB2312"/>
          <w:sz w:val="24"/>
        </w:rPr>
      </w:pPr>
      <w:r>
        <w:rPr>
          <w:rFonts w:ascii="宋体" w:hAnsi="宋体" w:hint="eastAsia"/>
          <w:sz w:val="24"/>
        </w:rPr>
        <w:t>各市区项目负责人姓名：</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w:t>
      </w:r>
      <w:r>
        <w:rPr>
          <w:rFonts w:ascii="宋体" w:hAnsi="宋体"/>
          <w:sz w:val="24"/>
        </w:rPr>
        <w:t>手机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w:t>
      </w:r>
      <w:r>
        <w:rPr>
          <w:rFonts w:ascii="宋体" w:hAnsi="宋体"/>
          <w:sz w:val="24"/>
        </w:rPr>
        <w:t>电子邮箱</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15"/>
        <w:gridCol w:w="1303"/>
        <w:gridCol w:w="1244"/>
        <w:gridCol w:w="1034"/>
        <w:gridCol w:w="1502"/>
        <w:gridCol w:w="1295"/>
        <w:gridCol w:w="1621"/>
      </w:tblGrid>
      <w:tr w:rsidR="00352121">
        <w:trPr>
          <w:cantSplit/>
          <w:trHeight w:val="1116"/>
          <w:jc w:val="center"/>
        </w:trPr>
        <w:tc>
          <w:tcPr>
            <w:tcW w:w="739" w:type="dxa"/>
            <w:vAlign w:val="center"/>
          </w:tcPr>
          <w:p w:rsidR="00352121" w:rsidRDefault="00A2170D">
            <w:pPr>
              <w:spacing w:line="240" w:lineRule="atLeast"/>
              <w:jc w:val="center"/>
              <w:rPr>
                <w:rFonts w:ascii="宋体" w:hAnsi="宋体"/>
                <w:b/>
                <w:sz w:val="24"/>
              </w:rPr>
            </w:pPr>
            <w:r>
              <w:rPr>
                <w:rFonts w:ascii="宋体" w:hAnsi="宋体"/>
                <w:b/>
                <w:sz w:val="24"/>
              </w:rPr>
              <w:t>序号</w:t>
            </w:r>
          </w:p>
        </w:tc>
        <w:tc>
          <w:tcPr>
            <w:tcW w:w="915" w:type="dxa"/>
            <w:vAlign w:val="center"/>
          </w:tcPr>
          <w:p w:rsidR="00352121" w:rsidRDefault="00A2170D">
            <w:pPr>
              <w:spacing w:line="240" w:lineRule="atLeast"/>
              <w:jc w:val="center"/>
              <w:rPr>
                <w:rFonts w:ascii="宋体" w:hAnsi="宋体"/>
                <w:b/>
                <w:sz w:val="24"/>
              </w:rPr>
            </w:pPr>
            <w:r>
              <w:rPr>
                <w:rFonts w:ascii="宋体" w:hAnsi="宋体"/>
                <w:b/>
                <w:sz w:val="24"/>
              </w:rPr>
              <w:t>地区</w:t>
            </w:r>
          </w:p>
        </w:tc>
        <w:tc>
          <w:tcPr>
            <w:tcW w:w="1303" w:type="dxa"/>
            <w:vAlign w:val="center"/>
          </w:tcPr>
          <w:p w:rsidR="00352121" w:rsidRDefault="00A2170D">
            <w:pPr>
              <w:spacing w:line="240" w:lineRule="atLeast"/>
              <w:jc w:val="center"/>
              <w:rPr>
                <w:rFonts w:ascii="宋体" w:hAnsi="宋体"/>
                <w:b/>
                <w:sz w:val="24"/>
              </w:rPr>
            </w:pPr>
            <w:r>
              <w:rPr>
                <w:rFonts w:ascii="宋体" w:hAnsi="宋体"/>
                <w:b/>
                <w:sz w:val="24"/>
              </w:rPr>
              <w:t>比赛类别</w:t>
            </w:r>
          </w:p>
          <w:p w:rsidR="00352121" w:rsidRDefault="00A2170D">
            <w:pPr>
              <w:spacing w:line="240" w:lineRule="atLeast"/>
              <w:jc w:val="center"/>
              <w:rPr>
                <w:rFonts w:ascii="宋体" w:hAnsi="宋体"/>
                <w:b/>
                <w:sz w:val="24"/>
              </w:rPr>
            </w:pPr>
            <w:r>
              <w:rPr>
                <w:rFonts w:ascii="宋体" w:hAnsi="宋体" w:hint="eastAsia"/>
                <w:b/>
                <w:sz w:val="24"/>
              </w:rPr>
              <w:t>（B</w:t>
            </w:r>
            <w:r>
              <w:rPr>
                <w:rFonts w:ascii="宋体" w:hAnsi="宋体"/>
                <w:b/>
                <w:sz w:val="24"/>
              </w:rPr>
              <w:t>1-B5</w:t>
            </w:r>
            <w:r>
              <w:rPr>
                <w:rFonts w:ascii="宋体" w:hAnsi="宋体" w:hint="eastAsia"/>
                <w:b/>
                <w:sz w:val="24"/>
              </w:rPr>
              <w:t>）</w:t>
            </w:r>
          </w:p>
        </w:tc>
        <w:tc>
          <w:tcPr>
            <w:tcW w:w="1244" w:type="dxa"/>
            <w:vAlign w:val="center"/>
          </w:tcPr>
          <w:p w:rsidR="00352121" w:rsidRDefault="00A2170D">
            <w:pPr>
              <w:spacing w:line="240" w:lineRule="atLeast"/>
              <w:jc w:val="center"/>
              <w:rPr>
                <w:rFonts w:ascii="宋体" w:hAnsi="宋体"/>
                <w:b/>
                <w:sz w:val="24"/>
              </w:rPr>
            </w:pPr>
            <w:r>
              <w:rPr>
                <w:rFonts w:ascii="宋体" w:hAnsi="宋体" w:hint="eastAsia"/>
                <w:b/>
                <w:sz w:val="24"/>
              </w:rPr>
              <w:t>学校全称</w:t>
            </w:r>
          </w:p>
        </w:tc>
        <w:tc>
          <w:tcPr>
            <w:tcW w:w="1034" w:type="dxa"/>
            <w:vAlign w:val="center"/>
          </w:tcPr>
          <w:p w:rsidR="00352121" w:rsidRDefault="00A2170D">
            <w:pPr>
              <w:spacing w:line="240" w:lineRule="atLeast"/>
              <w:jc w:val="center"/>
              <w:rPr>
                <w:rFonts w:ascii="宋体" w:hAnsi="宋体"/>
                <w:b/>
                <w:sz w:val="24"/>
              </w:rPr>
            </w:pPr>
            <w:r>
              <w:rPr>
                <w:rFonts w:ascii="宋体" w:hAnsi="宋体" w:hint="eastAsia"/>
                <w:b/>
                <w:sz w:val="24"/>
              </w:rPr>
              <w:t>姓名</w:t>
            </w:r>
          </w:p>
        </w:tc>
        <w:tc>
          <w:tcPr>
            <w:tcW w:w="1502" w:type="dxa"/>
            <w:vAlign w:val="center"/>
          </w:tcPr>
          <w:p w:rsidR="00352121" w:rsidRDefault="00A2170D">
            <w:pPr>
              <w:spacing w:line="240" w:lineRule="atLeast"/>
              <w:jc w:val="center"/>
              <w:rPr>
                <w:rFonts w:ascii="宋体" w:hAnsi="宋体"/>
                <w:b/>
                <w:sz w:val="24"/>
              </w:rPr>
            </w:pPr>
            <w:r>
              <w:rPr>
                <w:rFonts w:ascii="宋体" w:hAnsi="宋体" w:hint="eastAsia"/>
                <w:b/>
                <w:sz w:val="24"/>
              </w:rPr>
              <w:t>年级/</w:t>
            </w:r>
          </w:p>
          <w:p w:rsidR="00352121" w:rsidRDefault="00A2170D">
            <w:pPr>
              <w:spacing w:line="240" w:lineRule="atLeast"/>
              <w:jc w:val="center"/>
              <w:rPr>
                <w:rFonts w:ascii="宋体" w:hAnsi="宋体"/>
                <w:b/>
                <w:sz w:val="24"/>
              </w:rPr>
            </w:pPr>
            <w:r>
              <w:rPr>
                <w:rFonts w:ascii="宋体" w:hAnsi="宋体" w:hint="eastAsia"/>
                <w:b/>
                <w:sz w:val="24"/>
              </w:rPr>
              <w:t>（</w:t>
            </w:r>
            <w:r>
              <w:rPr>
                <w:rFonts w:ascii="宋体" w:hAnsi="宋体"/>
                <w:sz w:val="24"/>
              </w:rPr>
              <w:t>教师专业</w:t>
            </w:r>
            <w:r>
              <w:rPr>
                <w:rFonts w:ascii="宋体" w:hAnsi="宋体" w:hint="eastAsia"/>
                <w:b/>
                <w:sz w:val="24"/>
              </w:rPr>
              <w:t>）</w:t>
            </w:r>
          </w:p>
        </w:tc>
        <w:tc>
          <w:tcPr>
            <w:tcW w:w="1295" w:type="dxa"/>
            <w:vAlign w:val="center"/>
          </w:tcPr>
          <w:p w:rsidR="00352121" w:rsidRDefault="00A2170D">
            <w:pPr>
              <w:spacing w:line="240" w:lineRule="atLeast"/>
              <w:jc w:val="center"/>
              <w:rPr>
                <w:rFonts w:ascii="宋体" w:hAnsi="宋体"/>
                <w:b/>
                <w:sz w:val="24"/>
              </w:rPr>
            </w:pPr>
            <w:r>
              <w:rPr>
                <w:rFonts w:ascii="宋体" w:hAnsi="宋体" w:hint="eastAsia"/>
                <w:b/>
                <w:sz w:val="24"/>
              </w:rPr>
              <w:t>人员</w:t>
            </w:r>
          </w:p>
        </w:tc>
        <w:tc>
          <w:tcPr>
            <w:tcW w:w="1621" w:type="dxa"/>
            <w:vAlign w:val="center"/>
          </w:tcPr>
          <w:p w:rsidR="00352121" w:rsidRDefault="00A2170D">
            <w:pPr>
              <w:spacing w:line="240" w:lineRule="atLeast"/>
              <w:jc w:val="center"/>
              <w:rPr>
                <w:rFonts w:ascii="宋体" w:hAnsi="宋体"/>
                <w:b/>
                <w:sz w:val="24"/>
              </w:rPr>
            </w:pPr>
            <w:r>
              <w:rPr>
                <w:rFonts w:ascii="宋体" w:hAnsi="宋体" w:hint="eastAsia"/>
                <w:b/>
                <w:sz w:val="24"/>
              </w:rPr>
              <w:t>联系电话</w:t>
            </w:r>
          </w:p>
        </w:tc>
      </w:tr>
      <w:tr w:rsidR="00352121">
        <w:trPr>
          <w:cantSplit/>
          <w:jc w:val="center"/>
        </w:trPr>
        <w:tc>
          <w:tcPr>
            <w:tcW w:w="739" w:type="dxa"/>
            <w:vMerge w:val="restart"/>
            <w:vAlign w:val="center"/>
          </w:tcPr>
          <w:p w:rsidR="00352121" w:rsidRDefault="00A2170D">
            <w:pPr>
              <w:spacing w:line="276" w:lineRule="auto"/>
              <w:jc w:val="center"/>
              <w:rPr>
                <w:rFonts w:ascii="宋体" w:hAnsi="宋体"/>
                <w:sz w:val="24"/>
              </w:rPr>
            </w:pPr>
            <w:r>
              <w:rPr>
                <w:rFonts w:ascii="宋体" w:hAnsi="宋体" w:hint="eastAsia"/>
                <w:sz w:val="24"/>
              </w:rPr>
              <w:t>示例</w:t>
            </w:r>
          </w:p>
          <w:p w:rsidR="00352121" w:rsidRDefault="00A2170D">
            <w:pPr>
              <w:spacing w:line="276" w:lineRule="auto"/>
              <w:jc w:val="center"/>
              <w:rPr>
                <w:rFonts w:ascii="宋体" w:hAnsi="宋体"/>
                <w:sz w:val="24"/>
              </w:rPr>
            </w:pPr>
            <w:r>
              <w:rPr>
                <w:rFonts w:ascii="宋体" w:hAnsi="宋体" w:hint="eastAsia"/>
                <w:sz w:val="24"/>
              </w:rPr>
              <w:t>1</w:t>
            </w:r>
          </w:p>
        </w:tc>
        <w:tc>
          <w:tcPr>
            <w:tcW w:w="915" w:type="dxa"/>
            <w:vAlign w:val="center"/>
          </w:tcPr>
          <w:p w:rsidR="00352121" w:rsidRDefault="00A2170D">
            <w:pPr>
              <w:spacing w:line="276" w:lineRule="auto"/>
              <w:jc w:val="center"/>
              <w:rPr>
                <w:rFonts w:ascii="宋体" w:hAnsi="宋体"/>
                <w:sz w:val="24"/>
              </w:rPr>
            </w:pPr>
            <w:r>
              <w:rPr>
                <w:rFonts w:ascii="宋体" w:hAnsi="宋体"/>
                <w:sz w:val="24"/>
              </w:rPr>
              <w:t>蓬江</w:t>
            </w:r>
          </w:p>
        </w:tc>
        <w:tc>
          <w:tcPr>
            <w:tcW w:w="1303" w:type="dxa"/>
            <w:vAlign w:val="center"/>
          </w:tcPr>
          <w:p w:rsidR="00352121" w:rsidRDefault="00A2170D">
            <w:pPr>
              <w:spacing w:line="276" w:lineRule="auto"/>
              <w:jc w:val="center"/>
              <w:rPr>
                <w:rFonts w:ascii="宋体" w:hAnsi="宋体"/>
                <w:sz w:val="24"/>
              </w:rPr>
            </w:pPr>
            <w:r>
              <w:rPr>
                <w:rFonts w:ascii="宋体" w:hAnsi="宋体" w:hint="eastAsia"/>
                <w:sz w:val="24"/>
              </w:rPr>
              <w:t>B</w:t>
            </w:r>
            <w:r>
              <w:rPr>
                <w:rFonts w:ascii="宋体" w:hAnsi="宋体"/>
                <w:sz w:val="24"/>
              </w:rPr>
              <w:t>1(</w:t>
            </w:r>
            <w:r>
              <w:rPr>
                <w:rFonts w:ascii="宋体" w:hAnsi="宋体" w:hint="eastAsia"/>
                <w:sz w:val="24"/>
              </w:rPr>
              <w:t>夺宝</w:t>
            </w:r>
            <w:r>
              <w:rPr>
                <w:rFonts w:ascii="宋体" w:hAnsi="宋体"/>
                <w:sz w:val="24"/>
              </w:rPr>
              <w:t>)</w:t>
            </w:r>
          </w:p>
        </w:tc>
        <w:tc>
          <w:tcPr>
            <w:tcW w:w="1244" w:type="dxa"/>
            <w:vAlign w:val="center"/>
          </w:tcPr>
          <w:p w:rsidR="00352121" w:rsidRDefault="00A2170D">
            <w:pPr>
              <w:spacing w:line="276" w:lineRule="auto"/>
              <w:jc w:val="center"/>
              <w:rPr>
                <w:rFonts w:ascii="宋体" w:hAnsi="宋体"/>
                <w:sz w:val="24"/>
              </w:rPr>
            </w:pPr>
            <w:r>
              <w:rPr>
                <w:rFonts w:ascii="宋体" w:hAnsi="宋体"/>
                <w:sz w:val="24"/>
              </w:rPr>
              <w:t>Xxx学校</w:t>
            </w:r>
          </w:p>
        </w:tc>
        <w:tc>
          <w:tcPr>
            <w:tcW w:w="1034" w:type="dxa"/>
            <w:vAlign w:val="center"/>
          </w:tcPr>
          <w:p w:rsidR="00352121" w:rsidRDefault="00A2170D">
            <w:pPr>
              <w:spacing w:line="276" w:lineRule="auto"/>
              <w:jc w:val="center"/>
              <w:rPr>
                <w:rFonts w:ascii="宋体" w:hAnsi="宋体"/>
                <w:sz w:val="24"/>
              </w:rPr>
            </w:pPr>
            <w:r>
              <w:rPr>
                <w:rFonts w:ascii="宋体" w:hAnsi="宋体"/>
                <w:sz w:val="24"/>
              </w:rPr>
              <w:t>张三</w:t>
            </w:r>
          </w:p>
        </w:tc>
        <w:tc>
          <w:tcPr>
            <w:tcW w:w="1502" w:type="dxa"/>
            <w:vAlign w:val="center"/>
          </w:tcPr>
          <w:p w:rsidR="00352121" w:rsidRDefault="00A2170D">
            <w:pPr>
              <w:spacing w:line="276" w:lineRule="auto"/>
              <w:jc w:val="center"/>
              <w:rPr>
                <w:rFonts w:ascii="宋体" w:hAnsi="宋体"/>
                <w:sz w:val="24"/>
              </w:rPr>
            </w:pPr>
            <w:r>
              <w:rPr>
                <w:rFonts w:ascii="宋体" w:hAnsi="宋体"/>
                <w:sz w:val="24"/>
              </w:rPr>
              <w:t>小学四年级</w:t>
            </w:r>
          </w:p>
        </w:tc>
        <w:tc>
          <w:tcPr>
            <w:tcW w:w="1295" w:type="dxa"/>
            <w:vAlign w:val="center"/>
          </w:tcPr>
          <w:p w:rsidR="00352121" w:rsidRDefault="00A2170D">
            <w:pPr>
              <w:spacing w:line="276" w:lineRule="auto"/>
              <w:jc w:val="center"/>
              <w:rPr>
                <w:rFonts w:ascii="宋体" w:hAnsi="宋体"/>
                <w:sz w:val="24"/>
              </w:rPr>
            </w:pPr>
            <w:r>
              <w:rPr>
                <w:rFonts w:ascii="宋体" w:hAnsi="宋体"/>
                <w:sz w:val="24"/>
              </w:rPr>
              <w:t>学生</w:t>
            </w:r>
          </w:p>
        </w:tc>
        <w:tc>
          <w:tcPr>
            <w:tcW w:w="1621" w:type="dxa"/>
            <w:vAlign w:val="center"/>
          </w:tcPr>
          <w:p w:rsidR="00352121" w:rsidRDefault="00A2170D">
            <w:pPr>
              <w:spacing w:line="276" w:lineRule="auto"/>
              <w:jc w:val="center"/>
              <w:rPr>
                <w:rFonts w:ascii="宋体" w:hAnsi="宋体"/>
                <w:sz w:val="24"/>
              </w:rPr>
            </w:pPr>
            <w:r>
              <w:rPr>
                <w:rFonts w:ascii="宋体" w:hAnsi="宋体" w:hint="eastAsia"/>
                <w:sz w:val="24"/>
              </w:rPr>
              <w:t>1</w:t>
            </w:r>
            <w:r>
              <w:rPr>
                <w:rFonts w:ascii="宋体" w:hAnsi="宋体"/>
                <w:sz w:val="24"/>
              </w:rPr>
              <w:t>31xxxxxxxx</w:t>
            </w:r>
          </w:p>
        </w:tc>
      </w:tr>
      <w:tr w:rsidR="00352121">
        <w:trPr>
          <w:cantSplit/>
          <w:jc w:val="center"/>
        </w:trPr>
        <w:tc>
          <w:tcPr>
            <w:tcW w:w="739" w:type="dxa"/>
            <w:vMerge/>
            <w:vAlign w:val="center"/>
          </w:tcPr>
          <w:p w:rsidR="00352121" w:rsidRDefault="00352121">
            <w:pPr>
              <w:spacing w:line="276" w:lineRule="auto"/>
              <w:jc w:val="center"/>
              <w:rPr>
                <w:rFonts w:ascii="宋体" w:hAnsi="宋体"/>
                <w:sz w:val="24"/>
              </w:rPr>
            </w:pPr>
          </w:p>
        </w:tc>
        <w:tc>
          <w:tcPr>
            <w:tcW w:w="915" w:type="dxa"/>
            <w:vAlign w:val="center"/>
          </w:tcPr>
          <w:p w:rsidR="00352121" w:rsidRDefault="00A2170D">
            <w:pPr>
              <w:spacing w:line="276" w:lineRule="auto"/>
              <w:jc w:val="center"/>
              <w:rPr>
                <w:rFonts w:ascii="宋体" w:hAnsi="宋体"/>
                <w:sz w:val="24"/>
              </w:rPr>
            </w:pPr>
            <w:r>
              <w:rPr>
                <w:rFonts w:ascii="宋体" w:hAnsi="宋体"/>
                <w:sz w:val="24"/>
              </w:rPr>
              <w:t>蓬江</w:t>
            </w:r>
          </w:p>
        </w:tc>
        <w:tc>
          <w:tcPr>
            <w:tcW w:w="1303" w:type="dxa"/>
            <w:vAlign w:val="center"/>
          </w:tcPr>
          <w:p w:rsidR="00352121" w:rsidRDefault="00A2170D">
            <w:pPr>
              <w:spacing w:line="276" w:lineRule="auto"/>
              <w:jc w:val="center"/>
              <w:rPr>
                <w:rFonts w:ascii="宋体" w:hAnsi="宋体"/>
                <w:sz w:val="24"/>
              </w:rPr>
            </w:pPr>
            <w:r>
              <w:rPr>
                <w:rFonts w:ascii="宋体" w:hAnsi="宋体" w:hint="eastAsia"/>
                <w:sz w:val="24"/>
              </w:rPr>
              <w:t>B</w:t>
            </w:r>
            <w:r>
              <w:rPr>
                <w:rFonts w:ascii="宋体" w:hAnsi="宋体"/>
                <w:sz w:val="24"/>
              </w:rPr>
              <w:t>1(</w:t>
            </w:r>
            <w:r>
              <w:rPr>
                <w:rFonts w:ascii="宋体" w:hAnsi="宋体" w:hint="eastAsia"/>
                <w:sz w:val="24"/>
              </w:rPr>
              <w:t>夺宝</w:t>
            </w:r>
            <w:r>
              <w:rPr>
                <w:rFonts w:ascii="宋体" w:hAnsi="宋体"/>
                <w:sz w:val="24"/>
              </w:rPr>
              <w:t>)</w:t>
            </w:r>
          </w:p>
        </w:tc>
        <w:tc>
          <w:tcPr>
            <w:tcW w:w="1244" w:type="dxa"/>
            <w:vAlign w:val="center"/>
          </w:tcPr>
          <w:p w:rsidR="00352121" w:rsidRDefault="00A2170D">
            <w:pPr>
              <w:spacing w:line="276" w:lineRule="auto"/>
              <w:jc w:val="center"/>
              <w:rPr>
                <w:rFonts w:ascii="宋体" w:hAnsi="宋体"/>
                <w:sz w:val="24"/>
              </w:rPr>
            </w:pPr>
            <w:r>
              <w:rPr>
                <w:rFonts w:ascii="宋体" w:hAnsi="宋体"/>
                <w:sz w:val="24"/>
              </w:rPr>
              <w:t>Xxx学校</w:t>
            </w:r>
          </w:p>
        </w:tc>
        <w:tc>
          <w:tcPr>
            <w:tcW w:w="1034" w:type="dxa"/>
            <w:vAlign w:val="center"/>
          </w:tcPr>
          <w:p w:rsidR="00352121" w:rsidRDefault="00A2170D">
            <w:pPr>
              <w:spacing w:line="276" w:lineRule="auto"/>
              <w:jc w:val="center"/>
              <w:rPr>
                <w:rFonts w:ascii="宋体" w:hAnsi="宋体"/>
                <w:sz w:val="24"/>
              </w:rPr>
            </w:pPr>
            <w:r>
              <w:rPr>
                <w:rFonts w:ascii="宋体" w:hAnsi="宋体"/>
                <w:sz w:val="24"/>
              </w:rPr>
              <w:t>李四</w:t>
            </w:r>
          </w:p>
        </w:tc>
        <w:tc>
          <w:tcPr>
            <w:tcW w:w="1502" w:type="dxa"/>
            <w:vAlign w:val="center"/>
          </w:tcPr>
          <w:p w:rsidR="00352121" w:rsidRDefault="00A2170D">
            <w:pPr>
              <w:spacing w:line="276" w:lineRule="auto"/>
              <w:jc w:val="center"/>
              <w:rPr>
                <w:rFonts w:ascii="宋体" w:hAnsi="宋体"/>
                <w:sz w:val="24"/>
              </w:rPr>
            </w:pPr>
            <w:r>
              <w:rPr>
                <w:rFonts w:ascii="宋体" w:hAnsi="宋体"/>
                <w:sz w:val="24"/>
              </w:rPr>
              <w:t>小学四年级</w:t>
            </w:r>
          </w:p>
        </w:tc>
        <w:tc>
          <w:tcPr>
            <w:tcW w:w="1295" w:type="dxa"/>
            <w:vAlign w:val="center"/>
          </w:tcPr>
          <w:p w:rsidR="00352121" w:rsidRDefault="00A2170D">
            <w:pPr>
              <w:spacing w:line="276" w:lineRule="auto"/>
              <w:jc w:val="center"/>
              <w:rPr>
                <w:rFonts w:ascii="宋体" w:hAnsi="宋体"/>
                <w:sz w:val="24"/>
              </w:rPr>
            </w:pPr>
            <w:r>
              <w:rPr>
                <w:rFonts w:ascii="宋体" w:hAnsi="宋体"/>
                <w:sz w:val="24"/>
              </w:rPr>
              <w:t>学生</w:t>
            </w:r>
          </w:p>
        </w:tc>
        <w:tc>
          <w:tcPr>
            <w:tcW w:w="1621" w:type="dxa"/>
            <w:vAlign w:val="center"/>
          </w:tcPr>
          <w:p w:rsidR="00352121" w:rsidRDefault="00A2170D">
            <w:pPr>
              <w:spacing w:line="276" w:lineRule="auto"/>
              <w:jc w:val="center"/>
              <w:rPr>
                <w:rFonts w:ascii="宋体" w:hAnsi="宋体"/>
                <w:sz w:val="24"/>
              </w:rPr>
            </w:pPr>
            <w:r>
              <w:rPr>
                <w:rFonts w:ascii="宋体" w:hAnsi="宋体" w:hint="eastAsia"/>
                <w:sz w:val="24"/>
              </w:rPr>
              <w:t>1</w:t>
            </w:r>
            <w:r>
              <w:rPr>
                <w:rFonts w:ascii="宋体" w:hAnsi="宋体"/>
                <w:sz w:val="24"/>
              </w:rPr>
              <w:t>31xxxxxxxx</w:t>
            </w:r>
          </w:p>
        </w:tc>
      </w:tr>
      <w:tr w:rsidR="00352121">
        <w:trPr>
          <w:cantSplit/>
          <w:jc w:val="center"/>
        </w:trPr>
        <w:tc>
          <w:tcPr>
            <w:tcW w:w="739" w:type="dxa"/>
            <w:vMerge/>
            <w:vAlign w:val="center"/>
          </w:tcPr>
          <w:p w:rsidR="00352121" w:rsidRDefault="00352121">
            <w:pPr>
              <w:spacing w:line="276" w:lineRule="auto"/>
              <w:jc w:val="center"/>
              <w:rPr>
                <w:rFonts w:ascii="宋体" w:hAnsi="宋体"/>
                <w:sz w:val="24"/>
              </w:rPr>
            </w:pPr>
          </w:p>
        </w:tc>
        <w:tc>
          <w:tcPr>
            <w:tcW w:w="915" w:type="dxa"/>
            <w:vAlign w:val="center"/>
          </w:tcPr>
          <w:p w:rsidR="00352121" w:rsidRDefault="00A2170D">
            <w:pPr>
              <w:spacing w:line="276" w:lineRule="auto"/>
              <w:jc w:val="center"/>
              <w:rPr>
                <w:rFonts w:ascii="宋体" w:hAnsi="宋体"/>
                <w:sz w:val="24"/>
              </w:rPr>
            </w:pPr>
            <w:r>
              <w:rPr>
                <w:rFonts w:ascii="宋体" w:hAnsi="宋体"/>
                <w:sz w:val="24"/>
              </w:rPr>
              <w:t>蓬江</w:t>
            </w:r>
          </w:p>
        </w:tc>
        <w:tc>
          <w:tcPr>
            <w:tcW w:w="1303" w:type="dxa"/>
            <w:vAlign w:val="center"/>
          </w:tcPr>
          <w:p w:rsidR="00352121" w:rsidRDefault="00A2170D">
            <w:pPr>
              <w:spacing w:line="276" w:lineRule="auto"/>
              <w:jc w:val="center"/>
              <w:rPr>
                <w:rFonts w:ascii="宋体" w:hAnsi="宋体"/>
                <w:sz w:val="24"/>
              </w:rPr>
            </w:pPr>
            <w:r>
              <w:rPr>
                <w:rFonts w:ascii="宋体" w:hAnsi="宋体" w:hint="eastAsia"/>
                <w:sz w:val="24"/>
              </w:rPr>
              <w:t>B</w:t>
            </w:r>
            <w:r>
              <w:rPr>
                <w:rFonts w:ascii="宋体" w:hAnsi="宋体"/>
                <w:sz w:val="24"/>
              </w:rPr>
              <w:t>1(</w:t>
            </w:r>
            <w:r>
              <w:rPr>
                <w:rFonts w:ascii="宋体" w:hAnsi="宋体" w:hint="eastAsia"/>
                <w:sz w:val="24"/>
              </w:rPr>
              <w:t>夺宝</w:t>
            </w:r>
            <w:r>
              <w:rPr>
                <w:rFonts w:ascii="宋体" w:hAnsi="宋体"/>
                <w:sz w:val="24"/>
              </w:rPr>
              <w:t>)</w:t>
            </w:r>
          </w:p>
        </w:tc>
        <w:tc>
          <w:tcPr>
            <w:tcW w:w="1244" w:type="dxa"/>
            <w:vAlign w:val="center"/>
          </w:tcPr>
          <w:p w:rsidR="00352121" w:rsidRDefault="00A2170D">
            <w:pPr>
              <w:spacing w:line="276" w:lineRule="auto"/>
              <w:jc w:val="center"/>
              <w:rPr>
                <w:rFonts w:ascii="宋体" w:hAnsi="宋体"/>
                <w:sz w:val="24"/>
              </w:rPr>
            </w:pPr>
            <w:r>
              <w:rPr>
                <w:rFonts w:ascii="宋体" w:hAnsi="宋体"/>
                <w:sz w:val="24"/>
              </w:rPr>
              <w:t>Xxx学校</w:t>
            </w:r>
          </w:p>
        </w:tc>
        <w:tc>
          <w:tcPr>
            <w:tcW w:w="1034" w:type="dxa"/>
            <w:vAlign w:val="center"/>
          </w:tcPr>
          <w:p w:rsidR="00352121" w:rsidRDefault="00A2170D">
            <w:pPr>
              <w:spacing w:line="276" w:lineRule="auto"/>
              <w:jc w:val="center"/>
              <w:rPr>
                <w:rFonts w:ascii="宋体" w:hAnsi="宋体"/>
                <w:sz w:val="24"/>
              </w:rPr>
            </w:pPr>
            <w:r>
              <w:rPr>
                <w:rFonts w:ascii="宋体" w:hAnsi="宋体"/>
                <w:sz w:val="24"/>
              </w:rPr>
              <w:t>王五</w:t>
            </w:r>
          </w:p>
        </w:tc>
        <w:tc>
          <w:tcPr>
            <w:tcW w:w="1502" w:type="dxa"/>
            <w:vAlign w:val="center"/>
          </w:tcPr>
          <w:p w:rsidR="00352121" w:rsidRDefault="00A2170D">
            <w:pPr>
              <w:spacing w:line="276" w:lineRule="auto"/>
              <w:jc w:val="center"/>
              <w:rPr>
                <w:rFonts w:ascii="宋体" w:hAnsi="宋体"/>
                <w:sz w:val="24"/>
              </w:rPr>
            </w:pPr>
            <w:r>
              <w:rPr>
                <w:rFonts w:ascii="宋体" w:hAnsi="宋体" w:hint="eastAsia"/>
                <w:sz w:val="24"/>
              </w:rPr>
              <w:t>物理学</w:t>
            </w:r>
          </w:p>
        </w:tc>
        <w:tc>
          <w:tcPr>
            <w:tcW w:w="1295" w:type="dxa"/>
            <w:vAlign w:val="center"/>
          </w:tcPr>
          <w:p w:rsidR="00352121" w:rsidRDefault="00A2170D">
            <w:pPr>
              <w:spacing w:line="276" w:lineRule="auto"/>
              <w:jc w:val="center"/>
              <w:rPr>
                <w:rFonts w:ascii="宋体" w:hAnsi="宋体"/>
                <w:sz w:val="24"/>
              </w:rPr>
            </w:pPr>
            <w:r>
              <w:rPr>
                <w:rFonts w:ascii="宋体" w:hAnsi="宋体"/>
                <w:sz w:val="24"/>
              </w:rPr>
              <w:t>辅导教师</w:t>
            </w:r>
          </w:p>
        </w:tc>
        <w:tc>
          <w:tcPr>
            <w:tcW w:w="1621" w:type="dxa"/>
            <w:vAlign w:val="center"/>
          </w:tcPr>
          <w:p w:rsidR="00352121" w:rsidRDefault="00A2170D">
            <w:pPr>
              <w:spacing w:line="276" w:lineRule="auto"/>
              <w:jc w:val="center"/>
              <w:rPr>
                <w:rFonts w:ascii="宋体" w:hAnsi="宋体"/>
                <w:sz w:val="24"/>
              </w:rPr>
            </w:pPr>
            <w:r>
              <w:rPr>
                <w:rFonts w:ascii="宋体" w:hAnsi="宋体" w:hint="eastAsia"/>
                <w:sz w:val="24"/>
              </w:rPr>
              <w:t>1</w:t>
            </w:r>
            <w:r>
              <w:rPr>
                <w:rFonts w:ascii="宋体" w:hAnsi="宋体"/>
                <w:sz w:val="24"/>
              </w:rPr>
              <w:t>31xxxxxxxx</w:t>
            </w: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jc w:val="center"/>
        </w:trPr>
        <w:tc>
          <w:tcPr>
            <w:tcW w:w="739" w:type="dxa"/>
            <w:vAlign w:val="center"/>
          </w:tcPr>
          <w:p w:rsidR="00352121" w:rsidRDefault="00352121">
            <w:pPr>
              <w:spacing w:line="276" w:lineRule="auto"/>
              <w:jc w:val="center"/>
              <w:rPr>
                <w:rFonts w:ascii="宋体" w:hAnsi="宋体"/>
                <w:sz w:val="24"/>
              </w:rPr>
            </w:pPr>
          </w:p>
        </w:tc>
        <w:tc>
          <w:tcPr>
            <w:tcW w:w="915" w:type="dxa"/>
            <w:vAlign w:val="center"/>
          </w:tcPr>
          <w:p w:rsidR="00352121" w:rsidRDefault="00352121">
            <w:pPr>
              <w:spacing w:line="276" w:lineRule="auto"/>
              <w:jc w:val="center"/>
              <w:rPr>
                <w:rFonts w:ascii="宋体" w:hAnsi="宋体"/>
                <w:sz w:val="24"/>
              </w:rPr>
            </w:pPr>
          </w:p>
        </w:tc>
        <w:tc>
          <w:tcPr>
            <w:tcW w:w="1303" w:type="dxa"/>
            <w:vAlign w:val="center"/>
          </w:tcPr>
          <w:p w:rsidR="00352121" w:rsidRDefault="00352121">
            <w:pPr>
              <w:spacing w:line="276" w:lineRule="auto"/>
              <w:jc w:val="center"/>
              <w:rPr>
                <w:rFonts w:ascii="宋体" w:hAnsi="宋体"/>
                <w:sz w:val="24"/>
              </w:rPr>
            </w:pPr>
          </w:p>
        </w:tc>
        <w:tc>
          <w:tcPr>
            <w:tcW w:w="1244" w:type="dxa"/>
            <w:vAlign w:val="center"/>
          </w:tcPr>
          <w:p w:rsidR="00352121" w:rsidRDefault="00352121">
            <w:pPr>
              <w:spacing w:line="276" w:lineRule="auto"/>
              <w:jc w:val="center"/>
              <w:rPr>
                <w:rFonts w:ascii="宋体" w:hAnsi="宋体"/>
                <w:sz w:val="24"/>
              </w:rPr>
            </w:pPr>
          </w:p>
        </w:tc>
        <w:tc>
          <w:tcPr>
            <w:tcW w:w="1034" w:type="dxa"/>
            <w:vAlign w:val="center"/>
          </w:tcPr>
          <w:p w:rsidR="00352121" w:rsidRDefault="00352121">
            <w:pPr>
              <w:spacing w:line="276" w:lineRule="auto"/>
              <w:jc w:val="center"/>
              <w:rPr>
                <w:rFonts w:ascii="宋体" w:hAnsi="宋体"/>
                <w:sz w:val="24"/>
              </w:rPr>
            </w:pPr>
          </w:p>
        </w:tc>
        <w:tc>
          <w:tcPr>
            <w:tcW w:w="1502" w:type="dxa"/>
            <w:vAlign w:val="center"/>
          </w:tcPr>
          <w:p w:rsidR="00352121" w:rsidRDefault="00352121">
            <w:pPr>
              <w:spacing w:line="276" w:lineRule="auto"/>
              <w:jc w:val="center"/>
              <w:rPr>
                <w:rFonts w:ascii="宋体" w:hAnsi="宋体"/>
                <w:sz w:val="24"/>
              </w:rPr>
            </w:pPr>
          </w:p>
        </w:tc>
        <w:tc>
          <w:tcPr>
            <w:tcW w:w="1295" w:type="dxa"/>
            <w:vAlign w:val="center"/>
          </w:tcPr>
          <w:p w:rsidR="00352121" w:rsidRDefault="00352121">
            <w:pPr>
              <w:spacing w:line="276" w:lineRule="auto"/>
              <w:jc w:val="center"/>
              <w:rPr>
                <w:rFonts w:ascii="宋体" w:hAnsi="宋体"/>
                <w:sz w:val="24"/>
              </w:rPr>
            </w:pPr>
          </w:p>
        </w:tc>
        <w:tc>
          <w:tcPr>
            <w:tcW w:w="1621" w:type="dxa"/>
            <w:vAlign w:val="center"/>
          </w:tcPr>
          <w:p w:rsidR="00352121" w:rsidRDefault="00352121">
            <w:pPr>
              <w:spacing w:line="276" w:lineRule="auto"/>
              <w:jc w:val="center"/>
              <w:rPr>
                <w:rFonts w:ascii="宋体" w:hAnsi="宋体"/>
                <w:sz w:val="24"/>
              </w:rPr>
            </w:pPr>
          </w:p>
        </w:tc>
      </w:tr>
      <w:tr w:rsidR="00352121">
        <w:trPr>
          <w:cantSplit/>
          <w:trHeight w:val="763"/>
          <w:jc w:val="center"/>
        </w:trPr>
        <w:tc>
          <w:tcPr>
            <w:tcW w:w="9653" w:type="dxa"/>
            <w:gridSpan w:val="8"/>
            <w:vAlign w:val="center"/>
          </w:tcPr>
          <w:p w:rsidR="00352121" w:rsidRDefault="00A2170D">
            <w:pPr>
              <w:spacing w:line="600" w:lineRule="exact"/>
              <w:jc w:val="center"/>
              <w:rPr>
                <w:rFonts w:ascii="宋体" w:hAnsi="宋体"/>
                <w:sz w:val="24"/>
              </w:rPr>
            </w:pPr>
            <w:r>
              <w:rPr>
                <w:rFonts w:ascii="宋体" w:hAnsi="宋体"/>
                <w:sz w:val="24"/>
              </w:rPr>
              <w:t>本地区</w:t>
            </w:r>
            <w:r>
              <w:rPr>
                <w:rFonts w:ascii="宋体" w:hAnsi="宋体"/>
                <w:b/>
                <w:sz w:val="24"/>
              </w:rPr>
              <w:t>实体机器人竞赛</w:t>
            </w:r>
            <w:bookmarkStart w:id="0" w:name="_GoBack"/>
            <w:bookmarkEnd w:id="0"/>
            <w:r>
              <w:rPr>
                <w:rFonts w:ascii="宋体" w:hAnsi="宋体"/>
                <w:sz w:val="24"/>
              </w:rPr>
              <w:t>参赛人数</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sz w:val="24"/>
              </w:rPr>
              <w:t>人</w:t>
            </w:r>
            <w:r>
              <w:rPr>
                <w:rFonts w:ascii="宋体" w:hAnsi="宋体" w:hint="eastAsia"/>
                <w:sz w:val="24"/>
              </w:rPr>
              <w:t>，用餐</w:t>
            </w:r>
            <w:r>
              <w:rPr>
                <w:rFonts w:ascii="宋体" w:hAnsi="宋体"/>
                <w:sz w:val="24"/>
              </w:rPr>
              <w:t>人数</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sz w:val="24"/>
              </w:rPr>
              <w:t>人</w:t>
            </w:r>
            <w:r>
              <w:rPr>
                <w:rFonts w:ascii="宋体" w:hAnsi="宋体" w:hint="eastAsia"/>
                <w:sz w:val="24"/>
              </w:rPr>
              <w:t>。</w:t>
            </w:r>
          </w:p>
          <w:p w:rsidR="00352121" w:rsidRDefault="00352121">
            <w:pPr>
              <w:spacing w:line="600" w:lineRule="exact"/>
              <w:jc w:val="center"/>
              <w:rPr>
                <w:rFonts w:ascii="宋体" w:hAnsi="宋体"/>
                <w:sz w:val="24"/>
              </w:rPr>
            </w:pPr>
          </w:p>
        </w:tc>
      </w:tr>
    </w:tbl>
    <w:p w:rsidR="00352121" w:rsidRDefault="00352121">
      <w:pPr>
        <w:rPr>
          <w:rFonts w:ascii="宋体" w:hAnsi="宋体"/>
          <w:sz w:val="24"/>
        </w:rPr>
      </w:pPr>
    </w:p>
    <w:p w:rsidR="00352121" w:rsidRDefault="00A2170D">
      <w:pPr>
        <w:rPr>
          <w:rFonts w:ascii="宋体" w:hAnsi="宋体"/>
          <w:sz w:val="24"/>
        </w:rPr>
      </w:pPr>
      <w:r>
        <w:rPr>
          <w:rFonts w:ascii="宋体" w:hAnsi="宋体"/>
          <w:sz w:val="24"/>
        </w:rPr>
        <w:t>备注</w:t>
      </w:r>
      <w:r>
        <w:rPr>
          <w:rFonts w:ascii="宋体" w:hAnsi="宋体" w:hint="eastAsia"/>
          <w:sz w:val="24"/>
        </w:rPr>
        <w:t>：</w:t>
      </w:r>
    </w:p>
    <w:p w:rsidR="00352121" w:rsidRDefault="00A2170D">
      <w:pPr>
        <w:rPr>
          <w:rFonts w:ascii="宋体" w:hAnsi="宋体"/>
          <w:sz w:val="24"/>
        </w:rPr>
      </w:pPr>
      <w:r>
        <w:rPr>
          <w:rFonts w:ascii="宋体" w:hAnsi="宋体"/>
          <w:sz w:val="24"/>
        </w:rPr>
        <w:t>1.</w:t>
      </w:r>
      <w:r>
        <w:rPr>
          <w:rFonts w:ascii="宋体" w:hAnsi="宋体" w:hint="eastAsia"/>
          <w:b/>
          <w:sz w:val="24"/>
        </w:rPr>
        <w:t>请各市（区）教育部门、市直属学校项目负责人汇总参赛名单</w:t>
      </w:r>
      <w:r>
        <w:rPr>
          <w:rFonts w:ascii="宋体" w:hAnsi="宋体" w:hint="eastAsia"/>
          <w:sz w:val="24"/>
        </w:rPr>
        <w:t>，并加盖公章以纸质形式或扫描件形式于5月</w:t>
      </w:r>
      <w:r w:rsidR="0073164D">
        <w:rPr>
          <w:rFonts w:ascii="宋体" w:hAnsi="宋体"/>
          <w:sz w:val="24"/>
        </w:rPr>
        <w:t>8</w:t>
      </w:r>
      <w:r>
        <w:rPr>
          <w:rFonts w:ascii="宋体" w:hAnsi="宋体" w:hint="eastAsia"/>
          <w:sz w:val="24"/>
        </w:rPr>
        <w:t>日前报送至江门市科协，同时电子版发至江门市科协邮箱（jmkexie@126.com），并来电告知。</w:t>
      </w:r>
    </w:p>
    <w:p w:rsidR="00352121" w:rsidRDefault="00A2170D">
      <w:pPr>
        <w:rPr>
          <w:rFonts w:ascii="宋体" w:hAnsi="宋体"/>
          <w:sz w:val="24"/>
        </w:rPr>
      </w:pPr>
      <w:r>
        <w:rPr>
          <w:rFonts w:ascii="宋体" w:hAnsi="宋体" w:hint="eastAsia"/>
          <w:sz w:val="24"/>
        </w:rPr>
        <w:t>2</w:t>
      </w:r>
      <w:r>
        <w:rPr>
          <w:rFonts w:ascii="宋体" w:hAnsi="宋体"/>
          <w:sz w:val="24"/>
        </w:rPr>
        <w:t>.以上表格可以复制加行</w:t>
      </w:r>
      <w:r>
        <w:rPr>
          <w:rFonts w:ascii="宋体" w:hAnsi="宋体" w:hint="eastAsia"/>
          <w:sz w:val="24"/>
        </w:rPr>
        <w:t>。</w:t>
      </w:r>
    </w:p>
    <w:p w:rsidR="00352121" w:rsidRDefault="00A2170D">
      <w:pPr>
        <w:spacing w:line="600" w:lineRule="exac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t>附件</w:t>
      </w:r>
      <w:r>
        <w:rPr>
          <w:rFonts w:ascii="黑体" w:eastAsia="黑体" w:hAnsi="黑体"/>
          <w:sz w:val="32"/>
          <w:szCs w:val="32"/>
        </w:rPr>
        <w:t>4</w:t>
      </w:r>
    </w:p>
    <w:p w:rsidR="00352121" w:rsidRDefault="00352121">
      <w:pPr>
        <w:spacing w:line="600" w:lineRule="exact"/>
        <w:rPr>
          <w:rFonts w:ascii="黑体" w:eastAsia="黑体" w:hAnsi="黑体"/>
          <w:sz w:val="32"/>
          <w:szCs w:val="32"/>
        </w:rPr>
      </w:pPr>
    </w:p>
    <w:p w:rsidR="00352121" w:rsidRDefault="00A2170D">
      <w:pPr>
        <w:snapToGrid w:val="0"/>
        <w:spacing w:line="5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江门市人工智能编程展示交流活动总则</w:t>
      </w:r>
    </w:p>
    <w:p w:rsidR="00352121" w:rsidRDefault="00352121">
      <w:pPr>
        <w:snapToGrid w:val="0"/>
        <w:spacing w:line="560" w:lineRule="exact"/>
        <w:jc w:val="center"/>
        <w:rPr>
          <w:rFonts w:ascii="方正小标宋简体" w:eastAsia="方正小标宋简体" w:hAnsi="宋体" w:cs="宋体"/>
          <w:bCs/>
          <w:sz w:val="36"/>
          <w:szCs w:val="36"/>
        </w:rPr>
      </w:pP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1.竞赛简介</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江门市人工智能编程展示交流活动，旨在提高我市中小学生的空间想象、逻辑思维、团队合作等综合能力。虚拟机器人是指一种特定的虚拟软件，可以让学生在电脑上搭建机器人，为机器人编写程序指令，最后将机器人的活动过程以动画效果显示在电脑上。该活动趣味性浓，直观感强，低成本、易普及，深受中小学机器人爱好者的欢迎。</w:t>
      </w:r>
    </w:p>
    <w:p w:rsidR="00352121" w:rsidRDefault="00A2170D">
      <w:pPr>
        <w:adjustRightInd w:val="0"/>
        <w:snapToGrid w:val="0"/>
        <w:spacing w:line="540" w:lineRule="exact"/>
        <w:ind w:firstLineChars="200" w:firstLine="562"/>
        <w:rPr>
          <w:rFonts w:ascii="仿宋_GB2312" w:eastAsia="仿宋_GB2312" w:hAnsi="宋体" w:cs="宋体"/>
          <w:b/>
          <w:bCs/>
          <w:sz w:val="28"/>
          <w:szCs w:val="28"/>
        </w:rPr>
      </w:pPr>
      <w:r>
        <w:rPr>
          <w:rFonts w:ascii="仿宋_GB2312" w:eastAsia="仿宋_GB2312" w:hAnsi="宋体" w:cs="宋体" w:hint="eastAsia"/>
          <w:b/>
          <w:bCs/>
          <w:sz w:val="28"/>
          <w:szCs w:val="28"/>
        </w:rPr>
        <w:t>2.组织机构</w:t>
      </w:r>
    </w:p>
    <w:p w:rsidR="00352121" w:rsidRDefault="00A2170D">
      <w:pPr>
        <w:adjustRightInd w:val="0"/>
        <w:snapToGrid w:val="0"/>
        <w:spacing w:line="540" w:lineRule="exact"/>
        <w:ind w:leftChars="9" w:left="19" w:firstLineChars="192" w:firstLine="538"/>
        <w:jc w:val="left"/>
        <w:rPr>
          <w:rFonts w:ascii="仿宋_GB2312" w:eastAsia="仿宋_GB2312" w:hAnsi="宋体" w:cs="宋体"/>
          <w:sz w:val="28"/>
          <w:szCs w:val="28"/>
        </w:rPr>
      </w:pPr>
      <w:r>
        <w:rPr>
          <w:rFonts w:ascii="仿宋_GB2312" w:eastAsia="仿宋_GB2312" w:hAnsi="宋体" w:cs="宋体" w:hint="eastAsia"/>
          <w:sz w:val="28"/>
          <w:szCs w:val="28"/>
        </w:rPr>
        <w:t>市赛成立竞赛组委会，由主办、承办单位组成。组委会办公室设在江门市科学技术协会科普部，负责竞赛日常组织协调工作。组委会聘请有关专家组成评委和裁判机构，负责竞赛活动的评审和执裁工作。</w:t>
      </w:r>
    </w:p>
    <w:p w:rsidR="00352121" w:rsidRDefault="00A2170D">
      <w:pPr>
        <w:adjustRightInd w:val="0"/>
        <w:snapToGrid w:val="0"/>
        <w:spacing w:line="540" w:lineRule="exact"/>
        <w:ind w:leftChars="9" w:left="19" w:firstLineChars="192" w:firstLine="540"/>
        <w:jc w:val="left"/>
        <w:rPr>
          <w:rFonts w:ascii="仿宋_GB2312" w:eastAsia="仿宋_GB2312" w:hAnsi="宋体" w:cs="宋体"/>
          <w:b/>
          <w:bCs/>
          <w:sz w:val="28"/>
          <w:szCs w:val="28"/>
        </w:rPr>
      </w:pPr>
      <w:r>
        <w:rPr>
          <w:rFonts w:ascii="仿宋_GB2312" w:eastAsia="仿宋_GB2312" w:hAnsi="宋体" w:cs="宋体" w:hint="eastAsia"/>
          <w:b/>
          <w:bCs/>
          <w:sz w:val="28"/>
          <w:szCs w:val="28"/>
        </w:rPr>
        <w:t>3.赛事内容</w:t>
      </w:r>
    </w:p>
    <w:p w:rsidR="00352121" w:rsidRDefault="00A2170D">
      <w:pPr>
        <w:adjustRightInd w:val="0"/>
        <w:snapToGrid w:val="0"/>
        <w:spacing w:line="540" w:lineRule="exact"/>
        <w:ind w:firstLineChars="200" w:firstLine="560"/>
        <w:jc w:val="left"/>
        <w:rPr>
          <w:rFonts w:ascii="仿宋_GB2312" w:eastAsia="仿宋_GB2312" w:hAnsi="宋体" w:cs="宋体"/>
          <w:spacing w:val="-4"/>
          <w:sz w:val="28"/>
          <w:szCs w:val="28"/>
        </w:rPr>
      </w:pPr>
      <w:r>
        <w:rPr>
          <w:rFonts w:ascii="仿宋_GB2312" w:eastAsia="仿宋_GB2312" w:hAnsi="宋体" w:cs="宋体" w:hint="eastAsia"/>
          <w:sz w:val="28"/>
          <w:szCs w:val="28"/>
        </w:rPr>
        <w:t>3.1.比赛</w:t>
      </w:r>
      <w:r>
        <w:rPr>
          <w:rFonts w:ascii="仿宋_GB2312" w:eastAsia="仿宋_GB2312" w:hAnsi="宋体" w:cs="宋体" w:hint="eastAsia"/>
          <w:spacing w:val="-4"/>
          <w:sz w:val="28"/>
          <w:szCs w:val="28"/>
        </w:rPr>
        <w:t>项目：江门市中小学生人工智能编程展示交流活动（以下简称本届市活动）将根据全国中小学信息技术创新与实践大赛、省科协举办的第九届广东省青少年人工智能机器人编程展示交流活动的规则，具体活动设置和规则另附文，部分项目</w:t>
      </w:r>
      <w:r>
        <w:rPr>
          <w:rFonts w:ascii="仿宋_GB2312" w:eastAsia="仿宋_GB2312" w:hAnsi="宋体" w:cs="宋体" w:hint="eastAsia"/>
          <w:sz w:val="28"/>
          <w:szCs w:val="28"/>
        </w:rPr>
        <w:t>分为</w:t>
      </w:r>
      <w:r>
        <w:rPr>
          <w:rFonts w:ascii="仿宋_GB2312" w:eastAsia="仿宋_GB2312" w:hAnsi="宋体" w:cs="宋体" w:hint="eastAsia"/>
          <w:sz w:val="28"/>
          <w:szCs w:val="28"/>
          <w:u w:val="single"/>
        </w:rPr>
        <w:t>A1-魔法编程、A2-中鸣虚拟机器人、A3-萝卜圈无人驾驶、A4-待定等3、4个</w:t>
      </w:r>
      <w:r>
        <w:rPr>
          <w:rFonts w:ascii="仿宋_GB2312" w:eastAsia="仿宋_GB2312" w:hAnsi="宋体" w:cs="宋体" w:hint="eastAsia"/>
          <w:spacing w:val="-4"/>
          <w:sz w:val="28"/>
          <w:szCs w:val="28"/>
          <w:u w:val="single"/>
        </w:rPr>
        <w:t>赛项</w:t>
      </w:r>
      <w:r>
        <w:rPr>
          <w:rFonts w:ascii="仿宋_GB2312" w:eastAsia="仿宋_GB2312" w:hAnsi="宋体" w:cs="宋体" w:hint="eastAsia"/>
          <w:spacing w:val="-4"/>
          <w:sz w:val="28"/>
          <w:szCs w:val="28"/>
        </w:rPr>
        <w:t>。参赛选手可任选一个项目参赛，各比赛项目设置和规则请登陆</w:t>
      </w:r>
      <w:r>
        <w:rPr>
          <w:rFonts w:ascii="仿宋_GB2312" w:eastAsia="仿宋_GB2312" w:hAnsi="宋体" w:cs="宋体" w:hint="eastAsia"/>
          <w:bCs/>
          <w:sz w:val="28"/>
          <w:szCs w:val="28"/>
        </w:rPr>
        <w:t>江门市青少年科技竞赛服务平台。</w:t>
      </w:r>
      <w:r w:rsidR="0073164D" w:rsidRPr="0073164D">
        <w:rPr>
          <w:rFonts w:ascii="仿宋_GB2312" w:eastAsia="仿宋_GB2312" w:hAnsi="宋体" w:cs="宋体" w:hint="eastAsia"/>
          <w:bCs/>
          <w:sz w:val="28"/>
          <w:szCs w:val="28"/>
        </w:rPr>
        <w:t>（http://47.107.250.161/login）</w:t>
      </w:r>
      <w:r>
        <w:rPr>
          <w:rFonts w:ascii="仿宋_GB2312" w:eastAsia="仿宋_GB2312" w:hAnsi="宋体" w:cs="宋体" w:hint="eastAsia"/>
          <w:bCs/>
          <w:sz w:val="28"/>
          <w:szCs w:val="28"/>
        </w:rPr>
        <w:t>查阅下载</w:t>
      </w:r>
      <w:r>
        <w:rPr>
          <w:rFonts w:ascii="仿宋_GB2312" w:eastAsia="仿宋_GB2312" w:hAnsi="宋体" w:cs="宋体" w:hint="eastAsia"/>
          <w:spacing w:val="-4"/>
          <w:sz w:val="28"/>
          <w:szCs w:val="28"/>
        </w:rPr>
        <w:t>。</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3.2参赛对象：凡赛前在校就读，具有本市学籍的中小学生（包括中专、中技、中师、中职）均可报名参赛，每名参赛学生只能申报一个项目比赛（组别与学籍相符）。</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3.3组队方式：每支参赛队伍可由2名学生和1名辅导老师组成，参赛队伍分设小学和中学两个组别（个别项目以具体规则为准）。现场比赛以单人单机形式进行，最终比赛结果以个人成绩排名评奖。</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u w:val="single"/>
        </w:rPr>
      </w:pPr>
      <w:r>
        <w:rPr>
          <w:rFonts w:ascii="仿宋_GB2312" w:eastAsia="仿宋_GB2312" w:hAnsi="宋体" w:cs="宋体" w:hint="eastAsia"/>
          <w:sz w:val="28"/>
          <w:szCs w:val="28"/>
        </w:rPr>
        <w:t>3.4参赛要求：与省赛要求一致。</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3.5比赛时间：参赛队伍在规定时间内根据任务要求进行虚拟机器人搭建和编程等比赛任务。比赛开始10分钟内，遇到电脑死机、卡机等问题，经裁判确认属实，现场有备用电脑的情况下，可以申请调整参赛电脑，但是赛时不作延长；现场裁判有义务协助参赛学生顺利完成比赛任务，如遇特殊情况，参赛学生须及时向现场裁判提出，按照有关规定执行。</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3.6报名：</w:t>
      </w:r>
      <w:r>
        <w:rPr>
          <w:rFonts w:ascii="仿宋_GB2312" w:eastAsia="仿宋_GB2312" w:hAnsi="宋体" w:cs="宋体" w:hint="eastAsia"/>
          <w:sz w:val="28"/>
          <w:szCs w:val="28"/>
        </w:rPr>
        <w:t>与省赛要求一致。需要同时</w:t>
      </w:r>
      <w:r>
        <w:rPr>
          <w:rFonts w:ascii="仿宋_GB2312" w:eastAsia="仿宋_GB2312" w:hAnsi="宋体" w:cs="宋体" w:hint="eastAsia"/>
          <w:bCs/>
          <w:sz w:val="28"/>
          <w:szCs w:val="28"/>
        </w:rPr>
        <w:t>登陆江门市青少年科技竞赛服务平台进行报名，不接受校外机构报名。</w:t>
      </w: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4.奖项设置</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根据</w:t>
      </w:r>
      <w:r>
        <w:rPr>
          <w:rFonts w:ascii="仿宋_GB2312" w:eastAsia="仿宋_GB2312" w:hAnsi="宋体" w:cs="宋体" w:hint="eastAsia"/>
          <w:spacing w:val="-4"/>
          <w:sz w:val="28"/>
          <w:szCs w:val="28"/>
        </w:rPr>
        <w:t>省赛第二次网络选拔赛成绩为准，</w:t>
      </w:r>
      <w:r>
        <w:rPr>
          <w:rFonts w:ascii="仿宋_GB2312" w:eastAsia="仿宋_GB2312" w:hAnsi="宋体" w:cs="宋体" w:hint="eastAsia"/>
          <w:bCs/>
          <w:sz w:val="28"/>
          <w:szCs w:val="28"/>
        </w:rPr>
        <w:t>竞赛各项目组别的单人成绩约按</w:t>
      </w:r>
      <w:r>
        <w:rPr>
          <w:rFonts w:ascii="仿宋_GB2312" w:eastAsia="仿宋_GB2312" w:hAnsi="宋体" w:hint="eastAsia"/>
          <w:sz w:val="28"/>
          <w:szCs w:val="28"/>
        </w:rPr>
        <w:t>5%（暂定，以省赛出线成绩为准）、15%、25%的比例确定一、二、三等奖</w:t>
      </w:r>
      <w:r>
        <w:rPr>
          <w:rFonts w:ascii="仿宋_GB2312" w:eastAsia="仿宋_GB2312" w:hAnsi="宋体" w:cs="宋体" w:hint="eastAsia"/>
          <w:bCs/>
          <w:sz w:val="28"/>
          <w:szCs w:val="28"/>
        </w:rPr>
        <w:t>颁发荣誉证书；评选表彰优秀组织单位奖、优秀辅导老师。</w:t>
      </w: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5.其他</w:t>
      </w:r>
    </w:p>
    <w:p w:rsidR="00352121" w:rsidRDefault="00A2170D">
      <w:pPr>
        <w:adjustRightInd w:val="0"/>
        <w:snapToGrid w:val="0"/>
        <w:spacing w:line="540" w:lineRule="exact"/>
        <w:ind w:firstLine="570"/>
        <w:jc w:val="left"/>
        <w:rPr>
          <w:rFonts w:ascii="仿宋_GB2312" w:eastAsia="仿宋_GB2312" w:hAnsi="宋体" w:cs="宋体"/>
          <w:bCs/>
          <w:sz w:val="28"/>
          <w:szCs w:val="28"/>
        </w:rPr>
      </w:pPr>
      <w:r>
        <w:rPr>
          <w:rFonts w:ascii="仿宋_GB2312" w:eastAsia="仿宋_GB2312" w:hAnsi="宋体" w:cs="宋体" w:hint="eastAsia"/>
          <w:bCs/>
          <w:sz w:val="28"/>
          <w:szCs w:val="28"/>
        </w:rPr>
        <w:t>5.1各</w:t>
      </w:r>
      <w:r>
        <w:rPr>
          <w:rFonts w:ascii="仿宋_GB2312" w:eastAsia="仿宋_GB2312" w:hAnsi="宋体" w:cs="宋体" w:hint="eastAsia"/>
          <w:sz w:val="28"/>
          <w:szCs w:val="28"/>
        </w:rPr>
        <w:t>赛项的竞</w:t>
      </w:r>
      <w:r>
        <w:rPr>
          <w:rFonts w:ascii="仿宋_GB2312" w:eastAsia="仿宋_GB2312" w:hAnsi="宋体" w:cs="宋体" w:hint="eastAsia"/>
          <w:bCs/>
          <w:sz w:val="28"/>
          <w:szCs w:val="28"/>
        </w:rPr>
        <w:t>赛通知、竞赛规则、竞赛指南、获奖成绩等信息在江门市青少年科技竞赛服务平台公布，纸质材料不随文件下发，请登陆平台查阅和下载。</w:t>
      </w:r>
    </w:p>
    <w:p w:rsidR="00352121" w:rsidRDefault="00A2170D">
      <w:pPr>
        <w:adjustRightInd w:val="0"/>
        <w:snapToGrid w:val="0"/>
        <w:spacing w:line="540" w:lineRule="exact"/>
        <w:ind w:firstLine="570"/>
        <w:jc w:val="left"/>
        <w:rPr>
          <w:rFonts w:ascii="仿宋_GB2312" w:eastAsia="仿宋_GB2312" w:hAnsi="宋体" w:cs="宋体"/>
          <w:bCs/>
          <w:sz w:val="28"/>
          <w:szCs w:val="28"/>
        </w:rPr>
      </w:pPr>
      <w:r>
        <w:rPr>
          <w:rFonts w:ascii="仿宋_GB2312" w:eastAsia="仿宋_GB2312" w:hAnsi="宋体" w:cs="宋体" w:hint="eastAsia"/>
          <w:bCs/>
          <w:sz w:val="28"/>
          <w:szCs w:val="28"/>
        </w:rPr>
        <w:t>5.2活动不收取任何参赛费用，各代表队因参赛产生食宿交通等费用，由参赛单位自行承担；参赛单位须为参赛学生购买全程保险。</w:t>
      </w:r>
    </w:p>
    <w:p w:rsidR="00352121" w:rsidRDefault="00A2170D">
      <w:pPr>
        <w:adjustRightInd w:val="0"/>
        <w:snapToGrid w:val="0"/>
        <w:spacing w:line="540" w:lineRule="exact"/>
        <w:ind w:leftChars="9" w:left="19" w:firstLineChars="192" w:firstLine="538"/>
        <w:jc w:val="left"/>
        <w:rPr>
          <w:rFonts w:ascii="仿宋_GB2312" w:eastAsia="仿宋_GB2312" w:hAnsi="宋体" w:cs="宋体"/>
          <w:sz w:val="28"/>
          <w:szCs w:val="28"/>
        </w:rPr>
      </w:pPr>
      <w:r>
        <w:rPr>
          <w:rFonts w:ascii="仿宋_GB2312" w:eastAsia="仿宋_GB2312" w:hAnsi="宋体" w:cs="宋体" w:hint="eastAsia"/>
          <w:sz w:val="28"/>
          <w:szCs w:val="28"/>
        </w:rPr>
        <w:t>5.3本规则由江门市科学技术协会、江门市教育局制定解释，各项目的裁判享有最终的现场裁决权。</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5.4</w:t>
      </w:r>
      <w:r>
        <w:rPr>
          <w:rFonts w:ascii="仿宋_GB2312" w:eastAsia="仿宋_GB2312" w:hAnsi="宋体" w:cs="宋体" w:hint="eastAsia"/>
          <w:bCs/>
          <w:sz w:val="28"/>
          <w:szCs w:val="28"/>
        </w:rPr>
        <w:t>请各市（区）教育部门、市直属学校根据在线报名情况，汇总参赛名单，并加盖学校公章以纸质形式或扫描件形式于规定时间内报送至江门市科协科普部，同时电子版发至江门市科协邮箱。</w:t>
      </w:r>
    </w:p>
    <w:p w:rsidR="00352121" w:rsidRDefault="00A2170D">
      <w:pPr>
        <w:adjustRightInd w:val="0"/>
        <w:snapToGrid w:val="0"/>
        <w:spacing w:line="540" w:lineRule="exact"/>
        <w:ind w:firstLine="570"/>
        <w:jc w:val="left"/>
        <w:rPr>
          <w:rFonts w:ascii="仿宋_GB2312" w:eastAsia="仿宋_GB2312" w:hAnsi="宋体" w:cs="宋体"/>
          <w:sz w:val="28"/>
          <w:szCs w:val="28"/>
        </w:rPr>
      </w:pPr>
      <w:r>
        <w:rPr>
          <w:rFonts w:ascii="仿宋_GB2312" w:eastAsia="仿宋_GB2312" w:hAnsi="宋体" w:cs="宋体" w:hint="eastAsia"/>
          <w:sz w:val="28"/>
          <w:szCs w:val="28"/>
        </w:rPr>
        <w:t>5.5联系方式</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江门中小学科技教育QQ群:316494297；</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江门市科协邮箱：jmkexie@126.com ；</w:t>
      </w:r>
    </w:p>
    <w:p w:rsidR="00352121" w:rsidRDefault="0073164D">
      <w:pPr>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江门市青少年科技竞赛服务平台:</w:t>
      </w:r>
      <w:r>
        <w:rPr>
          <w:rFonts w:ascii="仿宋_GB2312" w:eastAsia="仿宋_GB2312" w:hAnsi="宋体" w:cs="宋体"/>
          <w:bCs/>
          <w:sz w:val="28"/>
          <w:szCs w:val="28"/>
        </w:rPr>
        <w:t xml:space="preserve"> </w:t>
      </w:r>
      <w:r w:rsidRPr="0073164D">
        <w:rPr>
          <w:rFonts w:ascii="仿宋_GB2312" w:eastAsia="仿宋_GB2312" w:hAnsi="宋体" w:cs="宋体" w:hint="eastAsia"/>
          <w:bCs/>
          <w:sz w:val="28"/>
          <w:szCs w:val="28"/>
        </w:rPr>
        <w:t>http://47.107.250.161/login</w:t>
      </w:r>
      <w:r w:rsidR="00A2170D">
        <w:rPr>
          <w:rFonts w:ascii="仿宋_GB2312" w:eastAsia="仿宋_GB2312" w:hAnsi="宋体" w:cs="宋体" w:hint="eastAsia"/>
          <w:bCs/>
          <w:sz w:val="28"/>
          <w:szCs w:val="28"/>
        </w:rPr>
        <w:t>，具体竞赛内容和规则请登录浏览下载。</w:t>
      </w:r>
    </w:p>
    <w:p w:rsidR="00352121" w:rsidRDefault="00A2170D">
      <w:pPr>
        <w:snapToGrid w:val="0"/>
        <w:spacing w:line="540" w:lineRule="exact"/>
        <w:jc w:val="left"/>
        <w:rPr>
          <w:rFonts w:ascii="黑体" w:eastAsia="黑体" w:hAnsi="黑体" w:cs="宋体"/>
          <w:bCs/>
          <w:sz w:val="32"/>
          <w:szCs w:val="32"/>
        </w:rPr>
      </w:pPr>
      <w:r>
        <w:rPr>
          <w:rFonts w:ascii="仿宋_GB2312" w:eastAsia="仿宋_GB2312" w:hAnsi="宋体" w:cs="宋体" w:hint="eastAsia"/>
          <w:bCs/>
          <w:sz w:val="28"/>
          <w:szCs w:val="28"/>
        </w:rPr>
        <w:br w:type="page"/>
      </w:r>
      <w:r>
        <w:rPr>
          <w:rFonts w:ascii="黑体" w:eastAsia="黑体" w:hAnsi="黑体" w:cs="宋体" w:hint="eastAsia"/>
          <w:bCs/>
          <w:sz w:val="32"/>
          <w:szCs w:val="32"/>
        </w:rPr>
        <w:t>附件</w:t>
      </w:r>
      <w:r>
        <w:rPr>
          <w:rFonts w:ascii="黑体" w:eastAsia="黑体" w:hAnsi="黑体" w:cs="宋体"/>
          <w:bCs/>
          <w:sz w:val="32"/>
          <w:szCs w:val="32"/>
        </w:rPr>
        <w:t>5</w:t>
      </w:r>
    </w:p>
    <w:p w:rsidR="00352121" w:rsidRDefault="00A2170D">
      <w:pPr>
        <w:snapToGrid w:val="0"/>
        <w:spacing w:line="54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江门市青少年实体机器人竞赛总则</w:t>
      </w:r>
    </w:p>
    <w:p w:rsidR="00352121" w:rsidRDefault="00352121">
      <w:pPr>
        <w:snapToGrid w:val="0"/>
        <w:spacing w:line="540" w:lineRule="exact"/>
        <w:jc w:val="center"/>
        <w:rPr>
          <w:rFonts w:ascii="方正小标宋简体" w:eastAsia="方正小标宋简体" w:hAnsi="宋体" w:cs="宋体"/>
          <w:bCs/>
          <w:sz w:val="36"/>
          <w:szCs w:val="36"/>
        </w:rPr>
      </w:pP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1.竞赛简介</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本届江门市青少年机器人竞赛实体机器人项目，是面向全市中小学生开展的一项普及性实践性的科技教育活动。竞赛旨在通过富有挑战性的比赛项目，将学生在课程中的多学科知识和技能融入竞赛过程中，激发学生对工程技术的学习兴趣，培养学生的创新意识、动手能力和团队精神。</w:t>
      </w:r>
    </w:p>
    <w:p w:rsidR="00352121" w:rsidRDefault="00A2170D">
      <w:pPr>
        <w:adjustRightInd w:val="0"/>
        <w:snapToGrid w:val="0"/>
        <w:spacing w:line="540" w:lineRule="exact"/>
        <w:ind w:firstLineChars="200" w:firstLine="562"/>
        <w:rPr>
          <w:rFonts w:ascii="仿宋_GB2312" w:eastAsia="仿宋_GB2312" w:hAnsi="宋体" w:cs="宋体"/>
          <w:b/>
          <w:bCs/>
          <w:sz w:val="28"/>
          <w:szCs w:val="28"/>
        </w:rPr>
      </w:pPr>
      <w:r>
        <w:rPr>
          <w:rFonts w:ascii="仿宋_GB2312" w:eastAsia="仿宋_GB2312" w:hAnsi="宋体" w:cs="宋体" w:hint="eastAsia"/>
          <w:b/>
          <w:bCs/>
          <w:sz w:val="28"/>
          <w:szCs w:val="28"/>
        </w:rPr>
        <w:t>2.组织机构</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市赛成立竞赛组委会，由主办、承办单位组成。组委会办公室设在江门市科学技术协会科普部，负责竞赛日常组织协调工作。组委会聘请有关专家组成评委和裁判机构，</w:t>
      </w:r>
      <w:r>
        <w:rPr>
          <w:rFonts w:ascii="仿宋_GB2312" w:eastAsia="仿宋_GB2312" w:hAnsi="宋体" w:cs="宋体" w:hint="eastAsia"/>
          <w:spacing w:val="-4"/>
          <w:sz w:val="28"/>
          <w:szCs w:val="28"/>
        </w:rPr>
        <w:t>负责竞赛活动的评审和执裁工作</w:t>
      </w:r>
      <w:r>
        <w:rPr>
          <w:rFonts w:ascii="仿宋_GB2312" w:eastAsia="仿宋_GB2312" w:hAnsi="宋体" w:cs="宋体" w:hint="eastAsia"/>
          <w:sz w:val="28"/>
          <w:szCs w:val="28"/>
        </w:rPr>
        <w:t>。</w:t>
      </w:r>
    </w:p>
    <w:p w:rsidR="00352121" w:rsidRDefault="00A2170D">
      <w:pPr>
        <w:adjustRightInd w:val="0"/>
        <w:snapToGrid w:val="0"/>
        <w:spacing w:line="540" w:lineRule="exact"/>
        <w:ind w:leftChars="9" w:left="19" w:firstLineChars="192" w:firstLine="540"/>
        <w:jc w:val="left"/>
        <w:rPr>
          <w:rFonts w:ascii="仿宋_GB2312" w:eastAsia="仿宋_GB2312" w:hAnsi="宋体" w:cs="宋体"/>
          <w:b/>
          <w:bCs/>
          <w:sz w:val="28"/>
          <w:szCs w:val="28"/>
        </w:rPr>
      </w:pPr>
      <w:r>
        <w:rPr>
          <w:rFonts w:ascii="仿宋_GB2312" w:eastAsia="仿宋_GB2312" w:hAnsi="宋体" w:cs="宋体" w:hint="eastAsia"/>
          <w:b/>
          <w:bCs/>
          <w:sz w:val="28"/>
          <w:szCs w:val="28"/>
        </w:rPr>
        <w:t>3.赛事内容</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3.1</w:t>
      </w:r>
      <w:r>
        <w:rPr>
          <w:rFonts w:ascii="仿宋_GB2312" w:eastAsia="仿宋_GB2312" w:hAnsi="宋体" w:cs="宋体" w:hint="eastAsia"/>
          <w:spacing w:val="-4"/>
          <w:sz w:val="28"/>
          <w:szCs w:val="28"/>
        </w:rPr>
        <w:t>比赛项目：江门市青少年实体机器人竞赛（以下简称本届市赛）参照“第二十一届广东省青少年机器人竞赛规则”和“广东省中小学劳动教育暨学生信息素养提升实践活动项目规则”的要求，分为B1为“夺宝奇兵”现场拼装赛、B2为创客马拉松挑战赛、B3为无人机编程闯关、B4为无人机穿越、B5为未来战争、B6为机器人综合技能比赛、B7为RIC机器人创新挑战赛、B8为VEX机器人工程挑战赛等8个项目，参赛选手可任选一个项目参赛，各比赛项目设置和规则请登陆</w:t>
      </w:r>
      <w:r>
        <w:rPr>
          <w:rFonts w:ascii="仿宋_GB2312" w:eastAsia="仿宋_GB2312" w:hAnsi="宋体" w:cs="宋体" w:hint="eastAsia"/>
          <w:bCs/>
          <w:sz w:val="28"/>
          <w:szCs w:val="28"/>
        </w:rPr>
        <w:t>江门市青少年科技竞赛服务平台（http://47.107.250.161/login）查阅下载</w:t>
      </w:r>
      <w:r>
        <w:rPr>
          <w:rFonts w:ascii="仿宋_GB2312" w:eastAsia="仿宋_GB2312" w:hAnsi="宋体" w:cs="宋体" w:hint="eastAsia"/>
          <w:spacing w:val="-4"/>
          <w:sz w:val="28"/>
          <w:szCs w:val="28"/>
        </w:rPr>
        <w:t>。</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3.2参赛对象：凡赛前在校就读，具有本市学籍的中小学生（包括中专、中技、中师、中职）均可报名参赛，每名参赛学生只能申报一个项目比赛（组别与学籍相符）。</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3.3组队方式：参赛队伍由2名中小学生和1-2名辅导老师组成（B2小学组、B5项目为每队3名学生），参赛队伍分设高中、初中、小学三个组别（个别项目以具体规则为准）。</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3.4参赛要求：每支队伍只能参加一个项目组别比赛，同一项目组别每所学校的队伍原则上不超过2支，同时每个项目报名队数必须达到一定数量方可开设。</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3.5报名：参赛学校队伍获得授权号后可登陆江门市青少年科技竞赛服务平台进行报名，不接受校外机构报名。</w:t>
      </w: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4.奖项设置</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竞赛各项目组别分设一、二、三等奖，颁发荣誉证书，并择优推荐参加5月份举办的</w:t>
      </w:r>
      <w:r>
        <w:rPr>
          <w:rFonts w:ascii="仿宋_GB2312" w:eastAsia="仿宋_GB2312" w:hAnsi="宋体" w:cs="宋体" w:hint="eastAsia"/>
          <w:spacing w:val="-4"/>
          <w:sz w:val="28"/>
          <w:szCs w:val="28"/>
        </w:rPr>
        <w:t>第二十届广东省青少年机器人竞赛</w:t>
      </w:r>
      <w:r>
        <w:rPr>
          <w:rFonts w:ascii="仿宋_GB2312" w:eastAsia="仿宋_GB2312" w:hAnsi="宋体" w:cs="宋体" w:hint="eastAsia"/>
          <w:bCs/>
          <w:sz w:val="28"/>
          <w:szCs w:val="28"/>
        </w:rPr>
        <w:t>；评选表彰优秀组织单位奖、优秀辅导老师。</w:t>
      </w:r>
    </w:p>
    <w:p w:rsidR="00352121" w:rsidRDefault="00A2170D">
      <w:pPr>
        <w:adjustRightInd w:val="0"/>
        <w:snapToGrid w:val="0"/>
        <w:spacing w:line="540" w:lineRule="exact"/>
        <w:ind w:firstLineChars="200" w:firstLine="562"/>
        <w:jc w:val="left"/>
        <w:rPr>
          <w:rFonts w:ascii="仿宋_GB2312" w:eastAsia="仿宋_GB2312" w:hAnsi="宋体" w:cs="宋体"/>
          <w:b/>
          <w:bCs/>
          <w:sz w:val="28"/>
          <w:szCs w:val="28"/>
        </w:rPr>
      </w:pPr>
      <w:r>
        <w:rPr>
          <w:rFonts w:ascii="仿宋_GB2312" w:eastAsia="仿宋_GB2312" w:hAnsi="宋体" w:cs="宋体" w:hint="eastAsia"/>
          <w:b/>
          <w:bCs/>
          <w:sz w:val="28"/>
          <w:szCs w:val="28"/>
        </w:rPr>
        <w:t>5.其他</w:t>
      </w:r>
    </w:p>
    <w:p w:rsidR="00352121" w:rsidRDefault="00A2170D">
      <w:pPr>
        <w:adjustRightInd w:val="0"/>
        <w:snapToGrid w:val="0"/>
        <w:spacing w:line="540" w:lineRule="exact"/>
        <w:ind w:firstLine="570"/>
        <w:jc w:val="left"/>
        <w:rPr>
          <w:rFonts w:ascii="仿宋_GB2312" w:eastAsia="仿宋_GB2312" w:hAnsi="宋体" w:cs="宋体"/>
          <w:bCs/>
          <w:sz w:val="28"/>
          <w:szCs w:val="28"/>
        </w:rPr>
      </w:pPr>
      <w:r>
        <w:rPr>
          <w:rFonts w:ascii="仿宋_GB2312" w:eastAsia="仿宋_GB2312" w:hAnsi="宋体" w:cs="宋体" w:hint="eastAsia"/>
          <w:bCs/>
          <w:sz w:val="28"/>
          <w:szCs w:val="28"/>
        </w:rPr>
        <w:t>5.1各</w:t>
      </w:r>
      <w:r>
        <w:rPr>
          <w:rFonts w:ascii="仿宋_GB2312" w:eastAsia="仿宋_GB2312" w:hAnsi="宋体" w:cs="宋体" w:hint="eastAsia"/>
          <w:sz w:val="28"/>
          <w:szCs w:val="28"/>
        </w:rPr>
        <w:t>赛项的竞</w:t>
      </w:r>
      <w:r>
        <w:rPr>
          <w:rFonts w:ascii="仿宋_GB2312" w:eastAsia="仿宋_GB2312" w:hAnsi="宋体" w:cs="宋体" w:hint="eastAsia"/>
          <w:bCs/>
          <w:sz w:val="28"/>
          <w:szCs w:val="28"/>
        </w:rPr>
        <w:t>赛通知、竞赛规则、竞赛指南、获奖成绩等信息在江门市青少年科技竞赛服务平台公布，纸质材料不随文件下发，请登陆平台查阅和下载。</w:t>
      </w:r>
    </w:p>
    <w:p w:rsidR="00352121" w:rsidRDefault="00A2170D">
      <w:pPr>
        <w:adjustRightInd w:val="0"/>
        <w:snapToGrid w:val="0"/>
        <w:spacing w:line="540" w:lineRule="exact"/>
        <w:ind w:firstLine="570"/>
        <w:jc w:val="left"/>
        <w:rPr>
          <w:rFonts w:ascii="仿宋_GB2312" w:eastAsia="仿宋_GB2312" w:hAnsi="宋体" w:cs="宋体"/>
          <w:bCs/>
          <w:sz w:val="28"/>
          <w:szCs w:val="28"/>
        </w:rPr>
      </w:pPr>
      <w:r>
        <w:rPr>
          <w:rFonts w:ascii="仿宋_GB2312" w:eastAsia="仿宋_GB2312" w:hAnsi="宋体" w:cs="宋体" w:hint="eastAsia"/>
          <w:bCs/>
          <w:sz w:val="28"/>
          <w:szCs w:val="28"/>
        </w:rPr>
        <w:t>5.2活动不收取任何参赛费用，各代表队因参赛产生食宿交通等费用，由参赛单位自行承担；参赛单位须为参赛学生购买全程保险。</w:t>
      </w:r>
    </w:p>
    <w:p w:rsidR="00352121" w:rsidRDefault="00A2170D">
      <w:pPr>
        <w:adjustRightInd w:val="0"/>
        <w:snapToGrid w:val="0"/>
        <w:spacing w:line="540" w:lineRule="exact"/>
        <w:ind w:leftChars="9" w:left="19" w:firstLineChars="192" w:firstLine="538"/>
        <w:jc w:val="left"/>
        <w:rPr>
          <w:rFonts w:ascii="仿宋_GB2312" w:eastAsia="仿宋_GB2312" w:hAnsi="宋体" w:cs="宋体"/>
          <w:sz w:val="28"/>
          <w:szCs w:val="28"/>
        </w:rPr>
      </w:pPr>
      <w:r>
        <w:rPr>
          <w:rFonts w:ascii="仿宋_GB2312" w:eastAsia="仿宋_GB2312" w:hAnsi="宋体" w:cs="宋体" w:hint="eastAsia"/>
          <w:sz w:val="28"/>
          <w:szCs w:val="28"/>
        </w:rPr>
        <w:t>5.3本规则由江门市科学技术协会、江门市教育局制定解释，各项目的裁判享有最终的现场裁决权。</w:t>
      </w:r>
    </w:p>
    <w:p w:rsidR="00352121" w:rsidRDefault="00A2170D">
      <w:pPr>
        <w:adjustRightInd w:val="0"/>
        <w:snapToGrid w:val="0"/>
        <w:spacing w:line="540" w:lineRule="exact"/>
        <w:ind w:firstLineChars="200" w:firstLine="560"/>
        <w:jc w:val="left"/>
        <w:rPr>
          <w:rFonts w:ascii="仿宋_GB2312" w:eastAsia="仿宋_GB2312" w:hAnsi="宋体" w:cs="宋体"/>
          <w:sz w:val="28"/>
          <w:szCs w:val="28"/>
        </w:rPr>
      </w:pPr>
      <w:r>
        <w:rPr>
          <w:rFonts w:ascii="仿宋_GB2312" w:eastAsia="仿宋_GB2312" w:hAnsi="宋体" w:cs="宋体" w:hint="eastAsia"/>
          <w:sz w:val="28"/>
          <w:szCs w:val="28"/>
        </w:rPr>
        <w:t>5.4</w:t>
      </w:r>
      <w:r>
        <w:rPr>
          <w:rFonts w:ascii="仿宋_GB2312" w:eastAsia="仿宋_GB2312" w:hAnsi="宋体" w:cs="宋体" w:hint="eastAsia"/>
          <w:bCs/>
          <w:sz w:val="28"/>
          <w:szCs w:val="28"/>
        </w:rPr>
        <w:t>请各市（区）教育部门、市直属学校根据在线报名情况，汇总参赛名单，并加盖学校公章以纸质形式或扫描件形式于规定时间内报送至江门市科协，同时电子版发至江门市科协邮箱。</w:t>
      </w:r>
    </w:p>
    <w:p w:rsidR="00352121" w:rsidRDefault="00A2170D">
      <w:pPr>
        <w:adjustRightInd w:val="0"/>
        <w:snapToGrid w:val="0"/>
        <w:spacing w:line="540" w:lineRule="exact"/>
        <w:ind w:firstLine="570"/>
        <w:jc w:val="left"/>
        <w:rPr>
          <w:rFonts w:ascii="仿宋_GB2312" w:eastAsia="仿宋_GB2312" w:hAnsi="宋体" w:cs="宋体"/>
          <w:sz w:val="28"/>
          <w:szCs w:val="28"/>
        </w:rPr>
      </w:pPr>
      <w:r>
        <w:rPr>
          <w:rFonts w:ascii="仿宋_GB2312" w:eastAsia="仿宋_GB2312" w:hAnsi="宋体" w:cs="宋体" w:hint="eastAsia"/>
          <w:sz w:val="28"/>
          <w:szCs w:val="28"/>
        </w:rPr>
        <w:t>5.5联系方式</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江门中小学科技教育QQ群:316494297；</w:t>
      </w:r>
    </w:p>
    <w:p w:rsidR="00352121" w:rsidRDefault="00A2170D">
      <w:pPr>
        <w:adjustRightInd w:val="0"/>
        <w:snapToGrid w:val="0"/>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江门市科协邮箱：jmkexie@126.com ；</w:t>
      </w:r>
    </w:p>
    <w:p w:rsidR="00352121" w:rsidRDefault="00A2170D">
      <w:pPr>
        <w:spacing w:line="540" w:lineRule="exact"/>
        <w:ind w:firstLineChars="200" w:firstLine="560"/>
        <w:jc w:val="left"/>
        <w:rPr>
          <w:rFonts w:ascii="仿宋_GB2312" w:eastAsia="仿宋_GB2312" w:hAnsi="宋体" w:cs="宋体"/>
          <w:bCs/>
          <w:sz w:val="28"/>
          <w:szCs w:val="28"/>
        </w:rPr>
      </w:pPr>
      <w:r>
        <w:rPr>
          <w:rFonts w:ascii="仿宋_GB2312" w:eastAsia="仿宋_GB2312" w:hAnsi="宋体" w:cs="宋体" w:hint="eastAsia"/>
          <w:bCs/>
          <w:sz w:val="28"/>
          <w:szCs w:val="28"/>
        </w:rPr>
        <w:t>江门市青少年科技竞赛服务平台网址：http://47.107.250.161/login，具体竞赛内容和规则请登录浏览下载。</w:t>
      </w: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80" w:lineRule="exact"/>
        <w:ind w:rightChars="200" w:right="420"/>
        <w:rPr>
          <w:rFonts w:ascii="黑体" w:eastAsia="黑体" w:hAnsi="仿宋"/>
          <w:b/>
          <w:sz w:val="32"/>
          <w:szCs w:val="32"/>
        </w:rPr>
      </w:pPr>
    </w:p>
    <w:p w:rsidR="00352121" w:rsidRDefault="00352121">
      <w:pPr>
        <w:snapToGrid w:val="0"/>
        <w:spacing w:line="540" w:lineRule="exact"/>
        <w:ind w:rightChars="200" w:right="420"/>
        <w:rPr>
          <w:rFonts w:ascii="黑体" w:eastAsia="黑体" w:hAnsi="仿宋"/>
          <w:b/>
          <w:sz w:val="32"/>
          <w:szCs w:val="32"/>
        </w:rPr>
      </w:pPr>
    </w:p>
    <w:p w:rsidR="00352121" w:rsidRDefault="00352121">
      <w:pPr>
        <w:snapToGrid w:val="0"/>
        <w:spacing w:line="540" w:lineRule="exact"/>
        <w:ind w:rightChars="200" w:right="420"/>
        <w:rPr>
          <w:rFonts w:ascii="黑体" w:eastAsia="黑体" w:hAnsi="仿宋"/>
          <w:b/>
          <w:color w:val="1B1B1B"/>
          <w:sz w:val="32"/>
          <w:szCs w:val="32"/>
        </w:rPr>
      </w:pPr>
    </w:p>
    <w:p w:rsidR="00352121" w:rsidRDefault="00A2170D">
      <w:pPr>
        <w:snapToGrid w:val="0"/>
        <w:spacing w:line="540" w:lineRule="exact"/>
        <w:ind w:rightChars="200" w:right="420"/>
        <w:rPr>
          <w:rFonts w:ascii="仿宋_GB2312" w:eastAsia="仿宋_GB2312" w:hAnsi="仿宋"/>
          <w:color w:val="1B1B1B"/>
          <w:sz w:val="32"/>
          <w:szCs w:val="32"/>
        </w:rPr>
      </w:pPr>
      <w:r>
        <w:rPr>
          <w:rFonts w:ascii="黑体" w:eastAsia="黑体" w:hAnsi="仿宋" w:hint="eastAsia"/>
          <w:b/>
          <w:color w:val="1B1B1B"/>
          <w:sz w:val="32"/>
          <w:szCs w:val="32"/>
        </w:rPr>
        <w:t>公开方式：</w:t>
      </w:r>
      <w:r>
        <w:rPr>
          <w:rFonts w:ascii="仿宋_GB2312" w:eastAsia="仿宋_GB2312" w:hAnsi="仿宋" w:hint="eastAsia"/>
          <w:color w:val="1B1B1B"/>
          <w:sz w:val="32"/>
          <w:szCs w:val="32"/>
        </w:rPr>
        <w:t>主动公开</w:t>
      </w:r>
    </w:p>
    <w:p w:rsidR="00352121" w:rsidRDefault="00352121">
      <w:pPr>
        <w:snapToGrid w:val="0"/>
        <w:spacing w:line="540" w:lineRule="exact"/>
        <w:ind w:rightChars="200" w:right="420"/>
        <w:rPr>
          <w:rFonts w:ascii="仿宋_GB2312" w:eastAsia="仿宋_GB2312" w:hAnsi="宋体"/>
          <w:bCs/>
          <w:sz w:val="32"/>
          <w:szCs w:val="32"/>
        </w:rPr>
      </w:pPr>
    </w:p>
    <w:p w:rsidR="00352121" w:rsidRDefault="00352121">
      <w:pPr>
        <w:snapToGrid w:val="0"/>
        <w:spacing w:line="540" w:lineRule="exact"/>
        <w:ind w:rightChars="200" w:right="420"/>
        <w:rPr>
          <w:rFonts w:ascii="仿宋_GB2312" w:eastAsia="仿宋_GB2312" w:hAnsi="宋体"/>
          <w:bCs/>
          <w:sz w:val="32"/>
          <w:szCs w:val="32"/>
        </w:rPr>
      </w:pPr>
    </w:p>
    <w:p w:rsidR="00352121" w:rsidRDefault="00A2170D">
      <w:pPr>
        <w:pBdr>
          <w:top w:val="single" w:sz="12" w:space="1" w:color="auto"/>
          <w:bottom w:val="single" w:sz="12" w:space="1" w:color="auto"/>
        </w:pBdr>
        <w:spacing w:line="400" w:lineRule="exact"/>
        <w:jc w:val="left"/>
        <w:rPr>
          <w:rFonts w:ascii="仿宋_GB2312" w:eastAsia="仿宋_GB2312"/>
          <w:sz w:val="32"/>
          <w:szCs w:val="32"/>
        </w:rPr>
      </w:pPr>
      <w:r>
        <w:rPr>
          <w:rFonts w:ascii="宋体" w:hAnsi="宋体" w:hint="eastAsia"/>
        </w:rPr>
        <w:t xml:space="preserve">　</w:t>
      </w:r>
      <w:r>
        <w:rPr>
          <w:rFonts w:ascii="仿宋_GB2312" w:eastAsia="仿宋_GB2312" w:hint="eastAsia"/>
          <w:sz w:val="32"/>
          <w:szCs w:val="32"/>
        </w:rPr>
        <w:t>江门市科学技术协会</w:t>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t xml:space="preserve">    2021年4月14日印发</w:t>
      </w:r>
    </w:p>
    <w:sectPr w:rsidR="00352121">
      <w:footerReference w:type="even" r:id="rId7"/>
      <w:footerReference w:type="default" r:id="rId8"/>
      <w:pgSz w:w="11906" w:h="16838"/>
      <w:pgMar w:top="2098" w:right="1474" w:bottom="1814" w:left="1588" w:header="0" w:footer="119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2B7" w:rsidRDefault="006232B7">
      <w:r>
        <w:separator/>
      </w:r>
    </w:p>
  </w:endnote>
  <w:endnote w:type="continuationSeparator" w:id="0">
    <w:p w:rsidR="006232B7" w:rsidRDefault="006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21" w:rsidRDefault="00A2170D">
    <w:pPr>
      <w:pStyle w:val="a5"/>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44AB7" w:rsidRPr="00744AB7">
      <w:rPr>
        <w:noProof/>
        <w:sz w:val="28"/>
        <w:szCs w:val="28"/>
        <w:lang w:val="zh-CN"/>
      </w:rPr>
      <w:t>8</w:t>
    </w:r>
    <w:r>
      <w:rPr>
        <w:sz w:val="28"/>
        <w:szCs w:val="28"/>
      </w:rPr>
      <w:fldChar w:fldCharType="end"/>
    </w:r>
    <w:r>
      <w:rPr>
        <w:rFonts w:hint="eastAsia"/>
        <w:sz w:val="28"/>
        <w:szCs w:val="28"/>
      </w:rPr>
      <w:t xml:space="preserve"> </w:t>
    </w:r>
    <w:r>
      <w:rPr>
        <w:rFonts w:hint="eastAsia"/>
        <w:sz w:val="28"/>
        <w:szCs w:val="28"/>
      </w:rPr>
      <w:t>—</w:t>
    </w:r>
  </w:p>
  <w:p w:rsidR="00352121" w:rsidRDefault="003521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21" w:rsidRDefault="00A2170D">
    <w:pPr>
      <w:pStyle w:val="a5"/>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44AB7" w:rsidRPr="00744AB7">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2B7" w:rsidRDefault="006232B7">
      <w:r>
        <w:separator/>
      </w:r>
    </w:p>
  </w:footnote>
  <w:footnote w:type="continuationSeparator" w:id="0">
    <w:p w:rsidR="006232B7" w:rsidRDefault="00623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C0"/>
    <w:rsid w:val="000033DE"/>
    <w:rsid w:val="00021416"/>
    <w:rsid w:val="00027524"/>
    <w:rsid w:val="00051813"/>
    <w:rsid w:val="00075357"/>
    <w:rsid w:val="00091EEB"/>
    <w:rsid w:val="000A11C9"/>
    <w:rsid w:val="000A75A9"/>
    <w:rsid w:val="000B0981"/>
    <w:rsid w:val="000C7E5F"/>
    <w:rsid w:val="000D0F69"/>
    <w:rsid w:val="000D396A"/>
    <w:rsid w:val="000E6092"/>
    <w:rsid w:val="000F1DF9"/>
    <w:rsid w:val="00104FE2"/>
    <w:rsid w:val="00106843"/>
    <w:rsid w:val="0011362A"/>
    <w:rsid w:val="001345C2"/>
    <w:rsid w:val="001366FF"/>
    <w:rsid w:val="00140782"/>
    <w:rsid w:val="001409BA"/>
    <w:rsid w:val="00175B41"/>
    <w:rsid w:val="001972B4"/>
    <w:rsid w:val="001A0193"/>
    <w:rsid w:val="001A122D"/>
    <w:rsid w:val="001A3224"/>
    <w:rsid w:val="001C1B45"/>
    <w:rsid w:val="001C1D11"/>
    <w:rsid w:val="001C3D2A"/>
    <w:rsid w:val="001C6C24"/>
    <w:rsid w:val="001D5CB5"/>
    <w:rsid w:val="001F7AA2"/>
    <w:rsid w:val="00202DEE"/>
    <w:rsid w:val="002107AF"/>
    <w:rsid w:val="00220F13"/>
    <w:rsid w:val="00226022"/>
    <w:rsid w:val="00237A13"/>
    <w:rsid w:val="00241AE1"/>
    <w:rsid w:val="00262B2F"/>
    <w:rsid w:val="00271CCF"/>
    <w:rsid w:val="0028667D"/>
    <w:rsid w:val="002A3198"/>
    <w:rsid w:val="002D10EF"/>
    <w:rsid w:val="002D4AA8"/>
    <w:rsid w:val="002D56E2"/>
    <w:rsid w:val="002D75D3"/>
    <w:rsid w:val="002E5F24"/>
    <w:rsid w:val="0030362A"/>
    <w:rsid w:val="003131F5"/>
    <w:rsid w:val="003140D5"/>
    <w:rsid w:val="00330A7F"/>
    <w:rsid w:val="0033416E"/>
    <w:rsid w:val="00340098"/>
    <w:rsid w:val="00341E13"/>
    <w:rsid w:val="0035136E"/>
    <w:rsid w:val="00352121"/>
    <w:rsid w:val="0036092E"/>
    <w:rsid w:val="0036159E"/>
    <w:rsid w:val="003633BD"/>
    <w:rsid w:val="003675D7"/>
    <w:rsid w:val="00375F23"/>
    <w:rsid w:val="003761DD"/>
    <w:rsid w:val="00390321"/>
    <w:rsid w:val="003924B5"/>
    <w:rsid w:val="00394A87"/>
    <w:rsid w:val="00397C43"/>
    <w:rsid w:val="003A10C2"/>
    <w:rsid w:val="003B0521"/>
    <w:rsid w:val="003B1E99"/>
    <w:rsid w:val="003E00D3"/>
    <w:rsid w:val="003F4CBF"/>
    <w:rsid w:val="003F75B0"/>
    <w:rsid w:val="004021C1"/>
    <w:rsid w:val="00403828"/>
    <w:rsid w:val="00414950"/>
    <w:rsid w:val="00415060"/>
    <w:rsid w:val="004162FF"/>
    <w:rsid w:val="004170C6"/>
    <w:rsid w:val="00417216"/>
    <w:rsid w:val="004213E0"/>
    <w:rsid w:val="0043184B"/>
    <w:rsid w:val="00434BD0"/>
    <w:rsid w:val="004360A5"/>
    <w:rsid w:val="00440430"/>
    <w:rsid w:val="004503C1"/>
    <w:rsid w:val="00485126"/>
    <w:rsid w:val="00495938"/>
    <w:rsid w:val="00496AF3"/>
    <w:rsid w:val="004A2002"/>
    <w:rsid w:val="004A2F37"/>
    <w:rsid w:val="004C7F87"/>
    <w:rsid w:val="004D0875"/>
    <w:rsid w:val="004D6A17"/>
    <w:rsid w:val="004E00EE"/>
    <w:rsid w:val="004E1F70"/>
    <w:rsid w:val="004E631D"/>
    <w:rsid w:val="004F2932"/>
    <w:rsid w:val="00506AFE"/>
    <w:rsid w:val="00511CF2"/>
    <w:rsid w:val="005126FF"/>
    <w:rsid w:val="00514F87"/>
    <w:rsid w:val="00541C50"/>
    <w:rsid w:val="0054258B"/>
    <w:rsid w:val="00546C3A"/>
    <w:rsid w:val="00546C40"/>
    <w:rsid w:val="005524D0"/>
    <w:rsid w:val="0056226B"/>
    <w:rsid w:val="005739B2"/>
    <w:rsid w:val="00575068"/>
    <w:rsid w:val="005807CC"/>
    <w:rsid w:val="005872D8"/>
    <w:rsid w:val="005D4763"/>
    <w:rsid w:val="005D5A03"/>
    <w:rsid w:val="005E2B31"/>
    <w:rsid w:val="005E7B36"/>
    <w:rsid w:val="0061254E"/>
    <w:rsid w:val="006232B7"/>
    <w:rsid w:val="006239C0"/>
    <w:rsid w:val="0062599B"/>
    <w:rsid w:val="00630839"/>
    <w:rsid w:val="00631EFC"/>
    <w:rsid w:val="0063365B"/>
    <w:rsid w:val="006348C6"/>
    <w:rsid w:val="00645FAB"/>
    <w:rsid w:val="00653FCD"/>
    <w:rsid w:val="006615E2"/>
    <w:rsid w:val="00661F21"/>
    <w:rsid w:val="00673EF1"/>
    <w:rsid w:val="006761C0"/>
    <w:rsid w:val="00677A68"/>
    <w:rsid w:val="006949EC"/>
    <w:rsid w:val="006A167C"/>
    <w:rsid w:val="006B0F80"/>
    <w:rsid w:val="006C43DA"/>
    <w:rsid w:val="006D12A6"/>
    <w:rsid w:val="006E30FB"/>
    <w:rsid w:val="006E4387"/>
    <w:rsid w:val="006E4594"/>
    <w:rsid w:val="006E553E"/>
    <w:rsid w:val="006E5873"/>
    <w:rsid w:val="006F28C5"/>
    <w:rsid w:val="006F6F3A"/>
    <w:rsid w:val="006F73BA"/>
    <w:rsid w:val="00700BFD"/>
    <w:rsid w:val="00711733"/>
    <w:rsid w:val="00711871"/>
    <w:rsid w:val="0073164D"/>
    <w:rsid w:val="007323AA"/>
    <w:rsid w:val="00735C92"/>
    <w:rsid w:val="00744AB7"/>
    <w:rsid w:val="007469BD"/>
    <w:rsid w:val="00750763"/>
    <w:rsid w:val="00762539"/>
    <w:rsid w:val="0077464E"/>
    <w:rsid w:val="00776640"/>
    <w:rsid w:val="00777C06"/>
    <w:rsid w:val="00780B9D"/>
    <w:rsid w:val="00782B9F"/>
    <w:rsid w:val="00795B96"/>
    <w:rsid w:val="007965BB"/>
    <w:rsid w:val="007B06FD"/>
    <w:rsid w:val="007B5E17"/>
    <w:rsid w:val="007C3B90"/>
    <w:rsid w:val="007D0CCF"/>
    <w:rsid w:val="007F011D"/>
    <w:rsid w:val="007F4520"/>
    <w:rsid w:val="007F45DF"/>
    <w:rsid w:val="007F53A8"/>
    <w:rsid w:val="0081684D"/>
    <w:rsid w:val="00817EFC"/>
    <w:rsid w:val="00827501"/>
    <w:rsid w:val="00832E18"/>
    <w:rsid w:val="00840FC9"/>
    <w:rsid w:val="00845593"/>
    <w:rsid w:val="00846E49"/>
    <w:rsid w:val="00855281"/>
    <w:rsid w:val="00866A5A"/>
    <w:rsid w:val="00871AD5"/>
    <w:rsid w:val="00872CB6"/>
    <w:rsid w:val="00883488"/>
    <w:rsid w:val="008A18D6"/>
    <w:rsid w:val="008A3C0E"/>
    <w:rsid w:val="008A7631"/>
    <w:rsid w:val="008B1175"/>
    <w:rsid w:val="008B459A"/>
    <w:rsid w:val="008B5AE2"/>
    <w:rsid w:val="008C2DD0"/>
    <w:rsid w:val="008D17EA"/>
    <w:rsid w:val="008F50DA"/>
    <w:rsid w:val="008F67D8"/>
    <w:rsid w:val="009027B2"/>
    <w:rsid w:val="00911A19"/>
    <w:rsid w:val="0093327D"/>
    <w:rsid w:val="00943C07"/>
    <w:rsid w:val="00956F72"/>
    <w:rsid w:val="00964312"/>
    <w:rsid w:val="00975770"/>
    <w:rsid w:val="009816F3"/>
    <w:rsid w:val="009855FE"/>
    <w:rsid w:val="00985B4F"/>
    <w:rsid w:val="00990063"/>
    <w:rsid w:val="009A0E6B"/>
    <w:rsid w:val="009A7CB3"/>
    <w:rsid w:val="009C213E"/>
    <w:rsid w:val="009D2952"/>
    <w:rsid w:val="009D39D1"/>
    <w:rsid w:val="009D79B9"/>
    <w:rsid w:val="009E151A"/>
    <w:rsid w:val="009E289E"/>
    <w:rsid w:val="009E7695"/>
    <w:rsid w:val="009F0322"/>
    <w:rsid w:val="009F4983"/>
    <w:rsid w:val="009F5C27"/>
    <w:rsid w:val="00A16C37"/>
    <w:rsid w:val="00A2170D"/>
    <w:rsid w:val="00A32F5F"/>
    <w:rsid w:val="00A34D04"/>
    <w:rsid w:val="00A414F0"/>
    <w:rsid w:val="00A4252C"/>
    <w:rsid w:val="00A5071E"/>
    <w:rsid w:val="00A6220D"/>
    <w:rsid w:val="00A669D8"/>
    <w:rsid w:val="00A66C08"/>
    <w:rsid w:val="00A76270"/>
    <w:rsid w:val="00A84526"/>
    <w:rsid w:val="00A86329"/>
    <w:rsid w:val="00A91C63"/>
    <w:rsid w:val="00AA6631"/>
    <w:rsid w:val="00AB22D8"/>
    <w:rsid w:val="00AB2FC3"/>
    <w:rsid w:val="00AC41BD"/>
    <w:rsid w:val="00AC54F7"/>
    <w:rsid w:val="00AC5C3B"/>
    <w:rsid w:val="00AC691A"/>
    <w:rsid w:val="00AD3F00"/>
    <w:rsid w:val="00AE077C"/>
    <w:rsid w:val="00B179BE"/>
    <w:rsid w:val="00B20999"/>
    <w:rsid w:val="00B21569"/>
    <w:rsid w:val="00B3571E"/>
    <w:rsid w:val="00B67E98"/>
    <w:rsid w:val="00B758EE"/>
    <w:rsid w:val="00B84AD4"/>
    <w:rsid w:val="00B869C9"/>
    <w:rsid w:val="00BB4651"/>
    <w:rsid w:val="00BC4037"/>
    <w:rsid w:val="00BD3BCF"/>
    <w:rsid w:val="00BD5956"/>
    <w:rsid w:val="00BE1C28"/>
    <w:rsid w:val="00C07C04"/>
    <w:rsid w:val="00C274EC"/>
    <w:rsid w:val="00C34D8F"/>
    <w:rsid w:val="00C36119"/>
    <w:rsid w:val="00C44B3B"/>
    <w:rsid w:val="00C643A5"/>
    <w:rsid w:val="00C6479C"/>
    <w:rsid w:val="00C64BD6"/>
    <w:rsid w:val="00C800CA"/>
    <w:rsid w:val="00C97266"/>
    <w:rsid w:val="00CB2D6E"/>
    <w:rsid w:val="00CD2650"/>
    <w:rsid w:val="00CD3256"/>
    <w:rsid w:val="00CD4D2D"/>
    <w:rsid w:val="00CE5037"/>
    <w:rsid w:val="00D35024"/>
    <w:rsid w:val="00D40833"/>
    <w:rsid w:val="00D41EA5"/>
    <w:rsid w:val="00D577E2"/>
    <w:rsid w:val="00D61411"/>
    <w:rsid w:val="00D835CB"/>
    <w:rsid w:val="00DB0C2F"/>
    <w:rsid w:val="00DB4101"/>
    <w:rsid w:val="00DC2B38"/>
    <w:rsid w:val="00DE7F90"/>
    <w:rsid w:val="00DF364D"/>
    <w:rsid w:val="00E10FE1"/>
    <w:rsid w:val="00E203FE"/>
    <w:rsid w:val="00E27C05"/>
    <w:rsid w:val="00E3590F"/>
    <w:rsid w:val="00E35D8D"/>
    <w:rsid w:val="00E471A8"/>
    <w:rsid w:val="00E545CE"/>
    <w:rsid w:val="00E6678F"/>
    <w:rsid w:val="00E73FB6"/>
    <w:rsid w:val="00E81584"/>
    <w:rsid w:val="00E8574B"/>
    <w:rsid w:val="00EA0848"/>
    <w:rsid w:val="00EB640C"/>
    <w:rsid w:val="00EC3F57"/>
    <w:rsid w:val="00EC6FD8"/>
    <w:rsid w:val="00ED256A"/>
    <w:rsid w:val="00ED441F"/>
    <w:rsid w:val="00ED5C50"/>
    <w:rsid w:val="00EF0133"/>
    <w:rsid w:val="00F1646A"/>
    <w:rsid w:val="00F237BC"/>
    <w:rsid w:val="00F2753E"/>
    <w:rsid w:val="00F77EA6"/>
    <w:rsid w:val="00F854BB"/>
    <w:rsid w:val="00F9791F"/>
    <w:rsid w:val="00FC34AE"/>
    <w:rsid w:val="00FC39DC"/>
    <w:rsid w:val="00FD24D0"/>
    <w:rsid w:val="00FE7A39"/>
    <w:rsid w:val="05E441D1"/>
    <w:rsid w:val="082473B8"/>
    <w:rsid w:val="095805A1"/>
    <w:rsid w:val="0A6025B3"/>
    <w:rsid w:val="0CC20E31"/>
    <w:rsid w:val="0E8C297E"/>
    <w:rsid w:val="0FE539EE"/>
    <w:rsid w:val="1145388B"/>
    <w:rsid w:val="17E155BB"/>
    <w:rsid w:val="1CA65518"/>
    <w:rsid w:val="1D386B89"/>
    <w:rsid w:val="24315BCF"/>
    <w:rsid w:val="26E96D94"/>
    <w:rsid w:val="2F900515"/>
    <w:rsid w:val="31856CBD"/>
    <w:rsid w:val="31894456"/>
    <w:rsid w:val="36BE6AF9"/>
    <w:rsid w:val="37E857CA"/>
    <w:rsid w:val="3E2A7274"/>
    <w:rsid w:val="42CD7316"/>
    <w:rsid w:val="468207A0"/>
    <w:rsid w:val="472E19F3"/>
    <w:rsid w:val="474768FE"/>
    <w:rsid w:val="474B6C52"/>
    <w:rsid w:val="49C3608D"/>
    <w:rsid w:val="4A600D7A"/>
    <w:rsid w:val="51FD3C62"/>
    <w:rsid w:val="5363744B"/>
    <w:rsid w:val="55B45FA3"/>
    <w:rsid w:val="5AD96224"/>
    <w:rsid w:val="62B049D8"/>
    <w:rsid w:val="62DA2C06"/>
    <w:rsid w:val="6A51678C"/>
    <w:rsid w:val="6E692B1C"/>
    <w:rsid w:val="701256F8"/>
    <w:rsid w:val="75131FC4"/>
    <w:rsid w:val="78484ACB"/>
    <w:rsid w:val="7E3F2F19"/>
    <w:rsid w:val="7F23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637543-C3B1-4791-9582-575FA121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qFormat/>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pPr>
      <w:spacing w:before="240" w:after="60"/>
      <w:jc w:val="center"/>
      <w:outlineLvl w:val="0"/>
    </w:pPr>
    <w:rPr>
      <w:rFonts w:ascii="Cambria" w:hAnsi="Cambria"/>
      <w:b/>
      <w:bCs/>
      <w:kern w:val="0"/>
      <w:sz w:val="32"/>
      <w:szCs w:val="32"/>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styleId="aa">
    <w:name w:val="page number"/>
    <w:qFormat/>
  </w:style>
  <w:style w:type="character" w:styleId="ab">
    <w:name w:val="Hyperlink"/>
    <w:qFormat/>
    <w:rPr>
      <w:color w:val="333333"/>
      <w:sz w:val="18"/>
      <w:szCs w:val="18"/>
      <w:u w:val="none"/>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日期 Char"/>
    <w:link w:val="a3"/>
    <w:uiPriority w:val="99"/>
    <w:semiHidden/>
    <w:qFormat/>
    <w:rPr>
      <w:rFonts w:ascii="Times New Roman" w:hAnsi="Times New Roman"/>
      <w:kern w:val="2"/>
      <w:sz w:val="21"/>
      <w:szCs w:val="24"/>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qFormat/>
    <w:rPr>
      <w:rFonts w:ascii="Times New Roman" w:eastAsia="宋体" w:hAnsi="Times New Roman" w:cs="Times New Roman"/>
      <w:sz w:val="18"/>
      <w:szCs w:val="18"/>
    </w:rPr>
  </w:style>
  <w:style w:type="character" w:customStyle="1" w:styleId="Char2">
    <w:name w:val="页眉 Char"/>
    <w:link w:val="a6"/>
    <w:uiPriority w:val="99"/>
    <w:semiHidden/>
    <w:qFormat/>
    <w:rPr>
      <w:rFonts w:ascii="Times New Roman" w:hAnsi="Times New Roman"/>
      <w:kern w:val="2"/>
      <w:sz w:val="18"/>
      <w:szCs w:val="18"/>
    </w:rPr>
  </w:style>
  <w:style w:type="character" w:customStyle="1" w:styleId="Char3">
    <w:name w:val="标题 Char"/>
    <w:link w:val="a7"/>
    <w:uiPriority w:val="10"/>
    <w:qFormat/>
    <w:rPr>
      <w:rFonts w:ascii="Cambria" w:eastAsia="宋体" w:hAnsi="Cambria" w:cs="Times New Roman"/>
      <w:b/>
      <w:bCs/>
      <w:sz w:val="32"/>
      <w:szCs w:val="32"/>
    </w:rPr>
  </w:style>
  <w:style w:type="character" w:customStyle="1" w:styleId="10">
    <w:name w:val="不明显强调1"/>
    <w:uiPriority w:val="19"/>
    <w:qFormat/>
    <w:rPr>
      <w:i/>
      <w:iCs/>
      <w:color w:val="808080"/>
    </w:rPr>
  </w:style>
  <w:style w:type="paragraph" w:styleId="ac">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5945;&#32946;&#23616;%20&#31185;&#213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教育局 科协.dotx</Template>
  <TotalTime>6</TotalTime>
  <Pages>14</Pages>
  <Words>952</Words>
  <Characters>5428</Characters>
  <Application>Microsoft Office Word</Application>
  <DocSecurity>0</DocSecurity>
  <Lines>45</Lines>
  <Paragraphs>12</Paragraphs>
  <ScaleCrop>false</ScaleCrop>
  <Company>kexie</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江科协〔2011〕  号</dc:title>
  <dc:creator>李树新</dc:creator>
  <cp:lastModifiedBy>陈金丽</cp:lastModifiedBy>
  <cp:revision>5</cp:revision>
  <cp:lastPrinted>2021-04-29T05:57:00Z</cp:lastPrinted>
  <dcterms:created xsi:type="dcterms:W3CDTF">2021-04-29T05:53:00Z</dcterms:created>
  <dcterms:modified xsi:type="dcterms:W3CDTF">2021-04-30T06:01:00Z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F0D93CE520EB4F63A9A90D8AAC9B038F</vt:lpwstr>
  </property>
</Properties>
</file>