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362C">
      <w:pPr>
        <w:jc w:val="left"/>
        <w:rPr>
          <w:rStyle w:val="10"/>
          <w:rFonts w:hint="eastAsia" w:ascii="Times New Roman" w:hAnsi="Times New Roman" w:eastAsia="黑体" w:cs="黑体"/>
          <w:b w:val="0"/>
          <w:sz w:val="32"/>
          <w:szCs w:val="32"/>
        </w:rPr>
      </w:pPr>
      <w:r>
        <w:rPr>
          <w:rStyle w:val="10"/>
          <w:rFonts w:hint="eastAsia" w:ascii="Times New Roman" w:hAnsi="Times New Roman" w:eastAsia="黑体" w:cs="黑体"/>
          <w:b w:val="0"/>
          <w:sz w:val="32"/>
          <w:szCs w:val="32"/>
        </w:rPr>
        <w:t>附件</w:t>
      </w:r>
      <w:r>
        <w:rPr>
          <w:rStyle w:val="10"/>
          <w:rFonts w:hint="default" w:ascii="Times New Roman" w:hAnsi="Times New Roman" w:eastAsia="黑体" w:cs="Times New Roman"/>
          <w:b w:val="0"/>
          <w:sz w:val="32"/>
          <w:szCs w:val="32"/>
        </w:rPr>
        <w:t>2</w:t>
      </w:r>
    </w:p>
    <w:p w14:paraId="138F063F">
      <w:pPr>
        <w:jc w:val="center"/>
        <w:rPr>
          <w:rStyle w:val="10"/>
          <w:rFonts w:ascii="Times New Roman" w:hAnsi="Times New Roman" w:eastAsia="方正小标宋简体"/>
          <w:b w:val="0"/>
          <w:sz w:val="44"/>
          <w:szCs w:val="44"/>
        </w:rPr>
      </w:pPr>
      <w:r>
        <w:rPr>
          <w:rStyle w:val="10"/>
          <w:rFonts w:hint="eastAsia" w:ascii="Times New Roman" w:hAnsi="Times New Roman" w:eastAsia="方正小标宋简体"/>
          <w:b w:val="0"/>
          <w:sz w:val="44"/>
          <w:szCs w:val="44"/>
        </w:rPr>
        <w:t>江门市科普经费项目资助申请表</w:t>
      </w:r>
    </w:p>
    <w:p w14:paraId="12F251E3">
      <w:pPr>
        <w:jc w:val="right"/>
        <w:rPr>
          <w:rFonts w:hint="eastAsia" w:ascii="Times New Roman" w:hAnsi="Times New Roman" w:eastAsia="微软雅黑" w:cs="微软雅黑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项目编号:</w:t>
      </w:r>
      <w:r>
        <w:rPr>
          <w:rFonts w:hint="default" w:ascii="Times New Roman" w:hAnsi="Times New Roman" w:eastAsia="微软雅黑" w:cs="Times New Roman"/>
          <w:color w:val="000000"/>
          <w:sz w:val="24"/>
        </w:rPr>
        <w:t>202</w:t>
      </w:r>
      <w:r>
        <w:rPr>
          <w:rFonts w:hint="default" w:ascii="Times New Roman" w:hAnsi="Times New Roman" w:eastAsia="微软雅黑" w:cs="Times New Roman"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color w:val="000000"/>
          <w:sz w:val="24"/>
        </w:rPr>
        <w:t>A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**/</w:t>
      </w:r>
      <w:r>
        <w:rPr>
          <w:rFonts w:hint="default" w:ascii="Times New Roman" w:hAnsi="Times New Roman" w:eastAsia="微软雅黑" w:cs="Times New Roman"/>
          <w:color w:val="000000"/>
          <w:sz w:val="24"/>
        </w:rPr>
        <w:t>202</w:t>
      </w:r>
      <w:r>
        <w:rPr>
          <w:rFonts w:hint="default" w:ascii="Times New Roman" w:hAnsi="Times New Roman" w:eastAsia="微软雅黑" w:cs="Times New Roman"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color w:val="000000"/>
          <w:sz w:val="24"/>
        </w:rPr>
        <w:t>B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**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86"/>
        <w:gridCol w:w="2047"/>
        <w:gridCol w:w="417"/>
        <w:gridCol w:w="1284"/>
        <w:gridCol w:w="605"/>
        <w:gridCol w:w="2269"/>
      </w:tblGrid>
      <w:tr w14:paraId="1597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146AA2FA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 w14:paraId="7CA982CB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102C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172210F0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项目类别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 w14:paraId="264C758D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b w:val="0"/>
                <w:sz w:val="24"/>
              </w:rPr>
              <w:sym w:font="Wingdings 2" w:char="00A3"/>
            </w: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科普部资助经费       </w:t>
            </w:r>
            <w:r>
              <w:rPr>
                <w:rStyle w:val="10"/>
                <w:b w:val="0"/>
                <w:sz w:val="24"/>
              </w:rPr>
              <w:sym w:font="Wingdings 2" w:char="00A3"/>
            </w: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学会部资助经费</w:t>
            </w:r>
          </w:p>
        </w:tc>
      </w:tr>
      <w:tr w14:paraId="1AD4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0ED25F77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32A5F624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FEA11D7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项目负责人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2C429501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7F2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2EA258C8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31CD0B9A">
            <w:pPr>
              <w:spacing w:line="360" w:lineRule="auto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AB802F6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34EFD0D8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0D66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3E83FD7E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职称/职务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2F161801">
            <w:pPr>
              <w:spacing w:line="360" w:lineRule="auto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FEBF964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移动电话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62DBCFA3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701B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08BCC001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4EB78F32">
            <w:pPr>
              <w:spacing w:line="360" w:lineRule="auto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92E9EB8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实施地点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5868D7E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63AA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18568C1A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自筹经费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098F12B3">
            <w:pPr>
              <w:spacing w:line="320" w:lineRule="exact"/>
              <w:rPr>
                <w:rStyle w:val="10"/>
                <w:rFonts w:hint="eastAsia" w:ascii="Times New Roman" w:hAnsi="Times New Roman" w:eastAsia="宋体"/>
                <w:b w:val="0"/>
                <w:sz w:val="24"/>
                <w:lang w:eastAsia="zh-CN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       万元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br w:type="textWrapping"/>
            </w:r>
            <w:r>
              <w:rPr>
                <w:rStyle w:val="10"/>
                <w:rFonts w:hint="eastAsia" w:ascii="Times New Roman" w:hAnsi="Times New Roman"/>
                <w:b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原则上不低于申请经费</w:t>
            </w:r>
            <w:r>
              <w:rPr>
                <w:rStyle w:val="10"/>
                <w:rFonts w:hint="eastAsia" w:ascii="Times New Roman" w:hAnsi="Times New Roman"/>
                <w:b w:val="0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965279B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申请经费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678C86BC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       万元</w:t>
            </w:r>
          </w:p>
        </w:tc>
      </w:tr>
      <w:tr w14:paraId="7331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 w14:paraId="301BBF68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开始时间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5E32E027">
            <w:pPr>
              <w:spacing w:line="360" w:lineRule="auto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41E9464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完成时间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215D20BE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5333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459" w:type="dxa"/>
            <w:noWrap w:val="0"/>
            <w:vAlign w:val="center"/>
          </w:tcPr>
          <w:p w14:paraId="02393FE0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项目主要</w:t>
            </w:r>
          </w:p>
          <w:p w14:paraId="506B1C35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内容简述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 w14:paraId="36D58A68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076D5964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67DC5C6F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0EE13AC0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5C41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459" w:type="dxa"/>
            <w:noWrap w:val="0"/>
            <w:vAlign w:val="center"/>
          </w:tcPr>
          <w:p w14:paraId="11D596C3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项目目标及预期成果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 w14:paraId="6E8B8CB0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549A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459" w:type="dxa"/>
            <w:noWrap w:val="0"/>
            <w:vAlign w:val="center"/>
          </w:tcPr>
          <w:p w14:paraId="547B9CD7">
            <w:pPr>
              <w:spacing w:line="360" w:lineRule="auto"/>
              <w:jc w:val="center"/>
              <w:rPr>
                <w:rStyle w:val="10"/>
                <w:rFonts w:hint="eastAsia"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项目实施条件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 w14:paraId="798F8B28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</w:tc>
      </w:tr>
      <w:tr w14:paraId="27A0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 w14:paraId="33F21955">
            <w:pPr>
              <w:spacing w:line="360" w:lineRule="auto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项目实施步骤起始时间</w:t>
            </w:r>
          </w:p>
        </w:tc>
      </w:tr>
      <w:tr w14:paraId="6E58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 w14:paraId="721DF81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项目起止时间：</w:t>
            </w:r>
          </w:p>
        </w:tc>
      </w:tr>
      <w:tr w14:paraId="5CD3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 w14:paraId="134F63D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时间跨度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E73F77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实施阶段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2C27DED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经费预算（元）</w:t>
            </w:r>
          </w:p>
        </w:tc>
        <w:tc>
          <w:tcPr>
            <w:tcW w:w="2269" w:type="dxa"/>
            <w:noWrap w:val="0"/>
            <w:vAlign w:val="center"/>
          </w:tcPr>
          <w:p w14:paraId="27FE59F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目标内容</w:t>
            </w:r>
          </w:p>
        </w:tc>
      </w:tr>
      <w:tr w14:paraId="2DAF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 w14:paraId="7306D190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 w14:paraId="2E42579F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15BEFED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581E9A5F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 w14:paraId="14FA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 w14:paraId="72DE63A4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 w14:paraId="30C83AD8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64AAB148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55F92D2B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 w14:paraId="7040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 w14:paraId="24361823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 w14:paraId="3C2B20F4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AE3C7E5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A86B1FF">
            <w:pPr>
              <w:spacing w:line="360" w:lineRule="auto"/>
              <w:rPr>
                <w:rStyle w:val="10"/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 w14:paraId="67FA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C45F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项目</w:t>
            </w:r>
          </w:p>
          <w:p w14:paraId="113D3351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单位</w:t>
            </w:r>
          </w:p>
          <w:p w14:paraId="5F08442C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B305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请予资助</w:t>
            </w:r>
          </w:p>
          <w:p w14:paraId="01210ACD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  <w:p w14:paraId="48597C14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  <w:p w14:paraId="45959F96">
            <w:pPr>
              <w:wordWrap w:val="0"/>
              <w:spacing w:line="360" w:lineRule="auto"/>
              <w:ind w:right="48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单位盖章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0E1E2B57">
            <w:pPr>
              <w:spacing w:line="360" w:lineRule="auto"/>
              <w:ind w:right="48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年   月   日</w:t>
            </w:r>
          </w:p>
        </w:tc>
      </w:tr>
      <w:tr w14:paraId="1C65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7473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属地科协</w:t>
            </w:r>
          </w:p>
          <w:p w14:paraId="7EC1FE65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意见</w:t>
            </w:r>
          </w:p>
          <w:p w14:paraId="01C08832">
            <w:pPr>
              <w:jc w:val="center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18"/>
                <w:szCs w:val="18"/>
              </w:rPr>
              <w:t>（</w:t>
            </w:r>
            <w:r>
              <w:rPr>
                <w:rStyle w:val="10"/>
                <w:rFonts w:hint="eastAsia" w:ascii="Times New Roman" w:hAnsi="Times New Roman"/>
                <w:b w:val="0"/>
                <w:sz w:val="18"/>
                <w:szCs w:val="18"/>
              </w:rPr>
              <w:t>市级直属单位不须填写</w:t>
            </w:r>
            <w:r>
              <w:rPr>
                <w:rStyle w:val="10"/>
                <w:rFonts w:ascii="Times New Roman" w:hAnsi="Times New Roman"/>
                <w:b w:val="0"/>
                <w:sz w:val="18"/>
                <w:szCs w:val="18"/>
              </w:rPr>
              <w:t>）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5787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同意推荐</w:t>
            </w:r>
          </w:p>
          <w:p w14:paraId="34EE6CA1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  <w:p w14:paraId="66E7DA5C">
            <w:pPr>
              <w:spacing w:line="360" w:lineRule="auto"/>
              <w:ind w:firstLine="240" w:firstLineChars="100"/>
              <w:rPr>
                <w:rStyle w:val="10"/>
                <w:rFonts w:hint="eastAsia" w:ascii="Times New Roman" w:hAnsi="Times New Roman"/>
                <w:b w:val="0"/>
                <w:sz w:val="24"/>
              </w:rPr>
            </w:pPr>
          </w:p>
          <w:p w14:paraId="7BD0B1F6">
            <w:pPr>
              <w:wordWrap w:val="0"/>
              <w:spacing w:line="360" w:lineRule="auto"/>
              <w:ind w:right="48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单位盖章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5EC9134B">
            <w:pPr>
              <w:wordWrap w:val="0"/>
              <w:spacing w:line="360" w:lineRule="auto"/>
              <w:ind w:firstLine="240" w:firstLineChars="10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 xml:space="preserve">年   月   日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  </w:t>
            </w:r>
          </w:p>
        </w:tc>
      </w:tr>
      <w:tr w14:paraId="0C3C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76B4">
            <w:pPr>
              <w:spacing w:line="360" w:lineRule="auto"/>
              <w:jc w:val="center"/>
              <w:rPr>
                <w:rStyle w:val="10"/>
                <w:rFonts w:ascii="Times New Roman" w:hAnsi="Times New Roman"/>
                <w:sz w:val="24"/>
              </w:rPr>
            </w:pPr>
            <w:r>
              <w:rPr>
                <w:rStyle w:val="10"/>
                <w:rFonts w:hint="eastAsia" w:ascii="Times New Roman" w:hAnsi="Times New Roman"/>
                <w:sz w:val="24"/>
              </w:rPr>
              <w:t>划款账户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42D1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户  名：</w:t>
            </w:r>
          </w:p>
          <w:p w14:paraId="5B63A910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账  号：</w:t>
            </w:r>
          </w:p>
          <w:p w14:paraId="5FC51706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开户行：</w:t>
            </w:r>
          </w:p>
        </w:tc>
      </w:tr>
      <w:tr w14:paraId="7F53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492" w:type="dxa"/>
            <w:gridSpan w:val="3"/>
            <w:noWrap w:val="0"/>
            <w:vAlign w:val="center"/>
          </w:tcPr>
          <w:p w14:paraId="17F67A13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初审评选意见</w:t>
            </w:r>
          </w:p>
          <w:p w14:paraId="4151BBC1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5240CE0D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18EAA3AF">
            <w:pPr>
              <w:spacing w:line="360" w:lineRule="auto"/>
              <w:ind w:right="24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科普部或学会部（签章）</w:t>
            </w:r>
          </w:p>
          <w:p w14:paraId="4776853B">
            <w:pPr>
              <w:spacing w:line="360" w:lineRule="auto"/>
              <w:ind w:right="24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年    月   日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 w14:paraId="66EDD85C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审查批准意见</w:t>
            </w:r>
          </w:p>
          <w:p w14:paraId="04CEBE03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0142B2F9">
            <w:pPr>
              <w:spacing w:line="360" w:lineRule="auto"/>
              <w:rPr>
                <w:rStyle w:val="10"/>
                <w:rFonts w:ascii="Times New Roman" w:hAnsi="Times New Roman"/>
                <w:b w:val="0"/>
                <w:sz w:val="24"/>
              </w:rPr>
            </w:pPr>
          </w:p>
          <w:p w14:paraId="0E3B173B">
            <w:pPr>
              <w:spacing w:line="360" w:lineRule="auto"/>
              <w:ind w:right="24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科协领导（签章）</w:t>
            </w:r>
          </w:p>
          <w:p w14:paraId="45BB4996">
            <w:pPr>
              <w:spacing w:line="360" w:lineRule="auto"/>
              <w:ind w:right="240"/>
              <w:jc w:val="right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hint="eastAsia" w:ascii="Times New Roman" w:hAnsi="Times New Roman"/>
                <w:b w:val="0"/>
                <w:sz w:val="24"/>
              </w:rPr>
              <w:t>年   月   日</w:t>
            </w:r>
          </w:p>
        </w:tc>
      </w:tr>
    </w:tbl>
    <w:p w14:paraId="5E4CEBDD">
      <w:pPr>
        <w:snapToGrid w:val="0"/>
        <w:spacing w:line="560" w:lineRule="exact"/>
        <w:ind w:firstLine="630" w:firstLineChars="300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（备注</w:t>
      </w:r>
      <w:r>
        <w:rPr>
          <w:rFonts w:hint="eastAsia" w:ascii="Times New Roman" w:hAnsi="Times New Roman" w:eastAsia="仿宋_GB2312"/>
          <w:szCs w:val="21"/>
          <w:lang w:eastAsia="zh-CN"/>
        </w:rPr>
        <w:t>：</w:t>
      </w:r>
      <w:r>
        <w:rPr>
          <w:rFonts w:hint="eastAsia" w:ascii="Times New Roman" w:hAnsi="Times New Roman" w:eastAsia="仿宋_GB2312"/>
          <w:szCs w:val="21"/>
        </w:rPr>
        <w:t>需另附材料包括项目实施方案、项目预算表、绩效预期目标表等）</w:t>
      </w:r>
    </w:p>
    <w:tbl>
      <w:tblPr>
        <w:tblStyle w:val="7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5"/>
        <w:gridCol w:w="1418"/>
        <w:gridCol w:w="571"/>
        <w:gridCol w:w="1838"/>
        <w:gridCol w:w="3437"/>
        <w:gridCol w:w="532"/>
      </w:tblGrid>
      <w:tr w14:paraId="71940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672" w:hRule="atLeast"/>
        </w:trPr>
        <w:tc>
          <w:tcPr>
            <w:tcW w:w="8648" w:type="dxa"/>
            <w:gridSpan w:val="6"/>
            <w:noWrap w:val="0"/>
            <w:vAlign w:val="center"/>
          </w:tcPr>
          <w:p w14:paraId="3A3AED28"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小标宋简体"/>
                <w:b/>
                <w:color w:val="000000"/>
                <w:sz w:val="32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项目</w:t>
            </w:r>
            <w:r>
              <w:rPr>
                <w:rFonts w:hint="eastAsia" w:ascii="Times New Roman" w:hAnsi="Times New Roman" w:eastAsia="方正小标宋简体"/>
                <w:color w:val="000000"/>
                <w:sz w:val="44"/>
                <w:szCs w:val="44"/>
              </w:rPr>
              <w:t>绩效预期目标表样例</w:t>
            </w:r>
          </w:p>
        </w:tc>
      </w:tr>
      <w:tr w14:paraId="08A2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276" w:hRule="atLeast"/>
        </w:trPr>
        <w:tc>
          <w:tcPr>
            <w:tcW w:w="8648" w:type="dxa"/>
            <w:gridSpan w:val="6"/>
            <w:noWrap w:val="0"/>
            <w:vAlign w:val="center"/>
          </w:tcPr>
          <w:p w14:paraId="0C806DA3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楷体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 w:cs="楷体"/>
                <w:color w:val="000000"/>
                <w:sz w:val="32"/>
                <w:szCs w:val="32"/>
              </w:rPr>
              <w:t>年度）</w:t>
            </w:r>
          </w:p>
          <w:p w14:paraId="628335CF">
            <w:pPr>
              <w:autoSpaceDN w:val="0"/>
              <w:textAlignment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项目申报单位</w:t>
            </w:r>
            <w:r>
              <w:rPr>
                <w:rFonts w:hint="eastAsia" w:ascii="Times New Roman" w:hAnsi="Times New Roman"/>
              </w:rPr>
              <w:t>（盖章）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：</w:t>
            </w:r>
          </w:p>
        </w:tc>
      </w:tr>
      <w:tr w14:paraId="1810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E8A7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专项名称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836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3259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AA0E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申报单位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C42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AF0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BC7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市级主管部门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8B4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5E35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B96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资金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情况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4"/>
              </w:rPr>
              <w:t>（万元）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672D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金额：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28E4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C99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02F0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0AA0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其中：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市级</w:t>
            </w:r>
            <w:r>
              <w:rPr>
                <w:rFonts w:ascii="Times New Roman" w:hAnsi="Times New Roman"/>
                <w:color w:val="000000"/>
                <w:sz w:val="24"/>
              </w:rPr>
              <w:t>补助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DD0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F2D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A35D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EC4D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自筹</w:t>
            </w:r>
            <w:r>
              <w:rPr>
                <w:rFonts w:ascii="Times New Roman" w:hAnsi="Times New Roman"/>
                <w:color w:val="000000"/>
                <w:sz w:val="24"/>
              </w:rPr>
              <w:t>资金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B14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18C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008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目标</w:t>
            </w:r>
          </w:p>
        </w:tc>
        <w:tc>
          <w:tcPr>
            <w:tcW w:w="8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B9A1">
            <w:pPr>
              <w:autoSpaceDN w:val="0"/>
              <w:textAlignment w:val="top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可</w:t>
            </w:r>
            <w:r>
              <w:rPr>
                <w:rFonts w:ascii="Times New Roman" w:hAnsi="Times New Roman"/>
                <w:color w:val="000000"/>
                <w:sz w:val="24"/>
              </w:rPr>
              <w:t>结合工作实际，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修改</w:t>
            </w:r>
            <w:r>
              <w:rPr>
                <w:rFonts w:ascii="Times New Roman" w:hAnsi="Times New Roman"/>
                <w:color w:val="000000"/>
                <w:sz w:val="24"/>
              </w:rPr>
              <w:t>补充完善相关内容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可修改三级指标内容和指标值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）</w:t>
            </w:r>
          </w:p>
        </w:tc>
      </w:tr>
      <w:tr w14:paraId="6C16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0254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22B3378A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0DCCE932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6CE5AB9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491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一级指标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E6C04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二</w:t>
            </w:r>
            <w:r>
              <w:rPr>
                <w:rFonts w:ascii="Times New Roman" w:hAnsi="Times New Roman"/>
                <w:color w:val="000000"/>
                <w:sz w:val="24"/>
              </w:rPr>
              <w:t>级指标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487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三级指标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886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预期</w:t>
            </w:r>
            <w:r>
              <w:rPr>
                <w:rFonts w:ascii="Times New Roman" w:hAnsi="Times New Roman"/>
                <w:color w:val="000000"/>
                <w:sz w:val="24"/>
              </w:rPr>
              <w:t>指标值</w:t>
            </w:r>
          </w:p>
        </w:tc>
      </w:tr>
      <w:tr w14:paraId="4029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1A5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60E9">
            <w:pPr>
              <w:autoSpaceDN w:val="0"/>
              <w:spacing w:line="5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出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指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F61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数量指标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B0F4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科普基础设施、设备维护更新、改善程度、科普资源开发数量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33FA">
            <w:pPr>
              <w:autoSpaceDN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_____个_____项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详细内容：_________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7DBB3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F111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ED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A00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E14E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农业新品种、新技术推广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数量品种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7D69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推广农、林、牧、渔业等各类新品种_____个，新技术_____项（次）</w:t>
            </w:r>
          </w:p>
        </w:tc>
      </w:tr>
      <w:tr w14:paraId="14F9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06DE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4FB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9EC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7FCE1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开展各类科普活动、科展览、讲座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和</w:t>
            </w:r>
            <w:r>
              <w:rPr>
                <w:rFonts w:ascii="Times New Roman" w:hAnsi="Times New Roman"/>
                <w:color w:val="000000"/>
                <w:sz w:val="24"/>
              </w:rPr>
              <w:t>培训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次数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99D5E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项目开展科普</w:t>
            </w:r>
            <w:r>
              <w:rPr>
                <w:rFonts w:ascii="Times New Roman" w:hAnsi="Times New Roman"/>
                <w:color w:val="000000"/>
                <w:sz w:val="24"/>
              </w:rPr>
              <w:t>活动___场次，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开展科普展览___场次，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开展科普讲座___场次，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开展技术培训___场次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。</w:t>
            </w:r>
          </w:p>
        </w:tc>
      </w:tr>
      <w:tr w14:paraId="7883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012DC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3064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50E7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FC9D8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服务群众人次、参与活动人次、培训人员人次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B292C5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项目参与（培训）科技人员</w:t>
            </w:r>
            <w:r>
              <w:rPr>
                <w:rFonts w:ascii="Times New Roman" w:hAnsi="Times New Roman"/>
                <w:color w:val="000000"/>
                <w:sz w:val="24"/>
              </w:rPr>
              <w:t>____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sz w:val="24"/>
              </w:rPr>
              <w:t>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，</w:t>
            </w:r>
          </w:p>
          <w:p w14:paraId="12775096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服务群众（科技人员）</w:t>
            </w:r>
            <w:r>
              <w:rPr>
                <w:rFonts w:ascii="Times New Roman" w:hAnsi="Times New Roman"/>
                <w:color w:val="000000"/>
                <w:sz w:val="24"/>
              </w:rPr>
              <w:t>___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sz w:val="24"/>
              </w:rPr>
              <w:t>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，</w:t>
            </w:r>
          </w:p>
          <w:p w14:paraId="2C624096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科技竞赛青少年参赛</w:t>
            </w:r>
            <w:r>
              <w:rPr>
                <w:rFonts w:ascii="Times New Roman" w:hAnsi="Times New Roman"/>
                <w:color w:val="000000"/>
                <w:sz w:val="24"/>
              </w:rPr>
              <w:t>___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sz w:val="24"/>
              </w:rPr>
              <w:t>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，</w:t>
            </w:r>
          </w:p>
          <w:p w14:paraId="1C4E570A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调研报告数量</w:t>
            </w:r>
            <w:r>
              <w:rPr>
                <w:rFonts w:ascii="Times New Roman" w:hAnsi="Times New Roman"/>
                <w:color w:val="000000"/>
                <w:sz w:val="24"/>
              </w:rPr>
              <w:t>___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篇数。</w:t>
            </w:r>
          </w:p>
        </w:tc>
      </w:tr>
      <w:tr w14:paraId="78D6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082A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0D8B4FD1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65E1DF51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35433B54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7E0A2622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</w:p>
          <w:p w14:paraId="6E75C31C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673D0714">
            <w:pPr>
              <w:autoSpaceDN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BAFB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效</w:t>
            </w:r>
          </w:p>
          <w:p w14:paraId="4217BD1E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 w14:paraId="57EB2FDC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益</w:t>
            </w:r>
          </w:p>
          <w:p w14:paraId="6A51078F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 w14:paraId="16C66358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指</w:t>
            </w:r>
          </w:p>
          <w:p w14:paraId="55480430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 w14:paraId="10ACDF8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172D88">
            <w:pPr>
              <w:autoSpaceDN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经济效益</w:t>
            </w:r>
          </w:p>
          <w:p w14:paraId="5D966F1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A231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7D05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........</w:t>
            </w:r>
          </w:p>
        </w:tc>
      </w:tr>
      <w:tr w14:paraId="6DBF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588D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9D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53A26CA3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社会效益</w:t>
            </w:r>
          </w:p>
          <w:p w14:paraId="544FAF0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8B3E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学术氛围提升情况、青少年科学素质提升情况（其它公益类社会目标）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432C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提升情况____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.提高，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b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.维持不变，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c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.降低，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d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.其他公益效果_________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0EBC1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BFBC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6EC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89D3E3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014D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社会影响力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EAA8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刊发报道数量</w:t>
            </w:r>
            <w:r>
              <w:rPr>
                <w:rFonts w:ascii="Times New Roman" w:hAnsi="Times New Roman"/>
                <w:color w:val="000000"/>
                <w:sz w:val="24"/>
              </w:rPr>
              <w:t>___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篇</w:t>
            </w:r>
          </w:p>
        </w:tc>
      </w:tr>
      <w:tr w14:paraId="11AB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5F88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96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6E68A24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可持续影响指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85AC"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95A4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........</w:t>
            </w:r>
          </w:p>
        </w:tc>
      </w:tr>
      <w:tr w14:paraId="63A0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378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E2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</w:t>
            </w:r>
          </w:p>
          <w:p w14:paraId="42F1743B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意度指标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287E2F0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服务对象</w:t>
            </w:r>
          </w:p>
          <w:p w14:paraId="236E1B6B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满意度指标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EDFA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服务对象综合满意度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23D7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满意程度</w:t>
            </w:r>
            <w:r>
              <w:rPr>
                <w:rFonts w:hint="eastAsia" w:ascii="Times New Roman" w:hAnsi="Times New Roman"/>
                <w:sz w:val="24"/>
              </w:rPr>
              <w:t>百分比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hint="eastAsia" w:ascii="Times New Roman" w:hAnsi="Times New Roman"/>
                <w:sz w:val="24"/>
              </w:rPr>
              <w:t>%</w:t>
            </w:r>
          </w:p>
        </w:tc>
      </w:tr>
      <w:tr w14:paraId="21BC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6812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06C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096F11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D0B4">
            <w:pPr>
              <w:autoSpaceDN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参与活动人员满意度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CA0C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满意程度</w:t>
            </w:r>
            <w:r>
              <w:rPr>
                <w:rFonts w:hint="eastAsia" w:ascii="Times New Roman" w:hAnsi="Times New Roman"/>
                <w:sz w:val="24"/>
              </w:rPr>
              <w:t>百分比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hint="eastAsia" w:ascii="Times New Roman" w:hAnsi="Times New Roman"/>
                <w:sz w:val="24"/>
              </w:rPr>
              <w:t>%</w:t>
            </w:r>
          </w:p>
        </w:tc>
      </w:tr>
      <w:tr w14:paraId="6B2B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2A31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C15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06778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B6A6">
            <w:pPr>
              <w:autoSpaceDN w:val="0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科技志愿服务时长数量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1D58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</w:t>
            </w:r>
            <w:r>
              <w:rPr>
                <w:rFonts w:hint="eastAsia" w:ascii="Times New Roman" w:hAnsi="Times New Roman"/>
                <w:sz w:val="24"/>
              </w:rPr>
              <w:t>科技志愿服务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hint="eastAsia" w:ascii="Times New Roman" w:hAnsi="Times New Roman"/>
                <w:sz w:val="24"/>
              </w:rPr>
              <w:t>小时</w:t>
            </w:r>
          </w:p>
        </w:tc>
      </w:tr>
      <w:tr w14:paraId="2A2B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8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B901">
            <w:pPr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项目预期成果：（结合申报材料填写项目惠及人数、活动场次、服务基层、推广技术、产出效益等量化指标）</w:t>
            </w:r>
          </w:p>
          <w:p w14:paraId="0FD2E566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楷体"/>
                <w:sz w:val="24"/>
              </w:rPr>
            </w:pPr>
          </w:p>
          <w:p w14:paraId="694ACA6B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楷体"/>
                <w:sz w:val="24"/>
              </w:rPr>
            </w:pPr>
          </w:p>
          <w:p w14:paraId="4E2072DB"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Times New Roman" w:hAnsi="Times New Roman" w:eastAsia="楷体"/>
                <w:sz w:val="24"/>
              </w:rPr>
            </w:pPr>
          </w:p>
        </w:tc>
      </w:tr>
    </w:tbl>
    <w:p w14:paraId="79F29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20" w:rightChars="200"/>
        <w:textAlignment w:val="auto"/>
        <w:rPr>
          <w:rFonts w:hint="eastAsia" w:ascii="Times New Roman" w:hAnsi="Times New Roman" w:eastAsia="仿宋_GB2312"/>
          <w:color w:val="1B1B1B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1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66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66E465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6E465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88676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DE86E6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OnLUucBAADHAwAADgAAAGRycy9lMm9Eb2MueG1srVPBjtMwEL0j8Q+W&#10;7zTZaBe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K0osNzjw088fp19/Tr+/&#10;k8s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6ctS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86E6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35222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91696">
    <w:pPr>
      <w:pStyle w:val="5"/>
      <w:pBdr>
        <w:bottom w:val="none" w:color="auto" w:sz="0" w:space="1"/>
      </w:pBdr>
      <w:tabs>
        <w:tab w:val="left" w:pos="7704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jQwOTNlMjZiMDFhNDU5YjUxYTQ3OTQ1YWE4YzIifQ=="/>
  </w:docVars>
  <w:rsids>
    <w:rsidRoot w:val="00911DAD"/>
    <w:rsid w:val="00004A08"/>
    <w:rsid w:val="0001376E"/>
    <w:rsid w:val="00014FA9"/>
    <w:rsid w:val="00027910"/>
    <w:rsid w:val="000740AA"/>
    <w:rsid w:val="000E21AD"/>
    <w:rsid w:val="000E4191"/>
    <w:rsid w:val="000F6608"/>
    <w:rsid w:val="00116FBB"/>
    <w:rsid w:val="00134651"/>
    <w:rsid w:val="001619C4"/>
    <w:rsid w:val="001B778C"/>
    <w:rsid w:val="00207797"/>
    <w:rsid w:val="00210412"/>
    <w:rsid w:val="00214596"/>
    <w:rsid w:val="00226CEF"/>
    <w:rsid w:val="00237DA5"/>
    <w:rsid w:val="00270954"/>
    <w:rsid w:val="002B1C1E"/>
    <w:rsid w:val="002E121D"/>
    <w:rsid w:val="00323123"/>
    <w:rsid w:val="00327121"/>
    <w:rsid w:val="00334229"/>
    <w:rsid w:val="003356F9"/>
    <w:rsid w:val="003544E1"/>
    <w:rsid w:val="003C6C9E"/>
    <w:rsid w:val="003F4EA5"/>
    <w:rsid w:val="003F661A"/>
    <w:rsid w:val="00456092"/>
    <w:rsid w:val="004C66DA"/>
    <w:rsid w:val="004D19D3"/>
    <w:rsid w:val="004D2F48"/>
    <w:rsid w:val="00504FF8"/>
    <w:rsid w:val="0050590E"/>
    <w:rsid w:val="00511E13"/>
    <w:rsid w:val="00541F1D"/>
    <w:rsid w:val="00561A1C"/>
    <w:rsid w:val="00582F34"/>
    <w:rsid w:val="00593D4D"/>
    <w:rsid w:val="005D5BAF"/>
    <w:rsid w:val="005E650E"/>
    <w:rsid w:val="00601265"/>
    <w:rsid w:val="00626EDD"/>
    <w:rsid w:val="00676768"/>
    <w:rsid w:val="006B377F"/>
    <w:rsid w:val="0071592C"/>
    <w:rsid w:val="0073457A"/>
    <w:rsid w:val="00743ADF"/>
    <w:rsid w:val="00880E4D"/>
    <w:rsid w:val="00887B46"/>
    <w:rsid w:val="00911DAD"/>
    <w:rsid w:val="0093413C"/>
    <w:rsid w:val="00936467"/>
    <w:rsid w:val="009410CB"/>
    <w:rsid w:val="009D3C9D"/>
    <w:rsid w:val="00A10563"/>
    <w:rsid w:val="00A24515"/>
    <w:rsid w:val="00AC0955"/>
    <w:rsid w:val="00B71242"/>
    <w:rsid w:val="00B92C7A"/>
    <w:rsid w:val="00BC789B"/>
    <w:rsid w:val="00BF375A"/>
    <w:rsid w:val="00C04BB3"/>
    <w:rsid w:val="00C8186F"/>
    <w:rsid w:val="00CF2013"/>
    <w:rsid w:val="00CF27E9"/>
    <w:rsid w:val="00D004DF"/>
    <w:rsid w:val="00D03060"/>
    <w:rsid w:val="00D25106"/>
    <w:rsid w:val="00D6251F"/>
    <w:rsid w:val="00D67B92"/>
    <w:rsid w:val="00D7057B"/>
    <w:rsid w:val="00DA76AB"/>
    <w:rsid w:val="00DC230C"/>
    <w:rsid w:val="00DE756E"/>
    <w:rsid w:val="00E01EBA"/>
    <w:rsid w:val="00E2136C"/>
    <w:rsid w:val="00E36B82"/>
    <w:rsid w:val="00E6039C"/>
    <w:rsid w:val="00EA4F37"/>
    <w:rsid w:val="00EF0F8E"/>
    <w:rsid w:val="00F53DFB"/>
    <w:rsid w:val="00F97ADD"/>
    <w:rsid w:val="00FA7AB0"/>
    <w:rsid w:val="01BD6AF1"/>
    <w:rsid w:val="022C5E62"/>
    <w:rsid w:val="02D27981"/>
    <w:rsid w:val="04113CB5"/>
    <w:rsid w:val="04D45501"/>
    <w:rsid w:val="05BB64C1"/>
    <w:rsid w:val="05DA0098"/>
    <w:rsid w:val="06F65CD7"/>
    <w:rsid w:val="092463EC"/>
    <w:rsid w:val="09EF7E65"/>
    <w:rsid w:val="0A1C687B"/>
    <w:rsid w:val="0A9B1B7A"/>
    <w:rsid w:val="10D26820"/>
    <w:rsid w:val="17F613BF"/>
    <w:rsid w:val="197D2343"/>
    <w:rsid w:val="19D6297E"/>
    <w:rsid w:val="1B3E0964"/>
    <w:rsid w:val="1C9918A8"/>
    <w:rsid w:val="202E67EF"/>
    <w:rsid w:val="20EF0E4F"/>
    <w:rsid w:val="227468B6"/>
    <w:rsid w:val="23A65949"/>
    <w:rsid w:val="24730CBF"/>
    <w:rsid w:val="26F92A28"/>
    <w:rsid w:val="27BB4F98"/>
    <w:rsid w:val="28476A43"/>
    <w:rsid w:val="28D74625"/>
    <w:rsid w:val="28D94D7C"/>
    <w:rsid w:val="29BF1BEE"/>
    <w:rsid w:val="2A44058E"/>
    <w:rsid w:val="2AF368C1"/>
    <w:rsid w:val="2CCE6EFE"/>
    <w:rsid w:val="2D0279A7"/>
    <w:rsid w:val="2E0023FD"/>
    <w:rsid w:val="2F4E31B3"/>
    <w:rsid w:val="318B614C"/>
    <w:rsid w:val="32476FE9"/>
    <w:rsid w:val="366C449A"/>
    <w:rsid w:val="37551EE6"/>
    <w:rsid w:val="37E40B8A"/>
    <w:rsid w:val="38D51CB6"/>
    <w:rsid w:val="3C5538FB"/>
    <w:rsid w:val="3C60367C"/>
    <w:rsid w:val="3D177C88"/>
    <w:rsid w:val="3E7C78DB"/>
    <w:rsid w:val="3F143DA5"/>
    <w:rsid w:val="406A5AFF"/>
    <w:rsid w:val="415B454E"/>
    <w:rsid w:val="42641C5A"/>
    <w:rsid w:val="43A80E01"/>
    <w:rsid w:val="44845FF2"/>
    <w:rsid w:val="45EB7AF9"/>
    <w:rsid w:val="46292599"/>
    <w:rsid w:val="46A47F54"/>
    <w:rsid w:val="475630E3"/>
    <w:rsid w:val="4AD37BD5"/>
    <w:rsid w:val="4B067EAE"/>
    <w:rsid w:val="4C6A54EE"/>
    <w:rsid w:val="4D581798"/>
    <w:rsid w:val="4DBC06EF"/>
    <w:rsid w:val="4DE1596E"/>
    <w:rsid w:val="4EB90D7B"/>
    <w:rsid w:val="545344B7"/>
    <w:rsid w:val="556F4983"/>
    <w:rsid w:val="55D72556"/>
    <w:rsid w:val="57100130"/>
    <w:rsid w:val="577011F8"/>
    <w:rsid w:val="5A5464BF"/>
    <w:rsid w:val="5AAB70B1"/>
    <w:rsid w:val="5AC03063"/>
    <w:rsid w:val="5CFA7BD2"/>
    <w:rsid w:val="5DE16875"/>
    <w:rsid w:val="5F4F2291"/>
    <w:rsid w:val="5FDC70DA"/>
    <w:rsid w:val="62380A91"/>
    <w:rsid w:val="65913126"/>
    <w:rsid w:val="6B7D161D"/>
    <w:rsid w:val="6C032245"/>
    <w:rsid w:val="6D462F41"/>
    <w:rsid w:val="74DD57F7"/>
    <w:rsid w:val="76E411ED"/>
    <w:rsid w:val="77416BF0"/>
    <w:rsid w:val="798D23AE"/>
    <w:rsid w:val="79D0629D"/>
    <w:rsid w:val="7A333576"/>
    <w:rsid w:val="7B311D75"/>
    <w:rsid w:val="7B4A4361"/>
    <w:rsid w:val="7D933888"/>
    <w:rsid w:val="7F607D63"/>
    <w:rsid w:val="7F691E56"/>
    <w:rsid w:val="89DDE178"/>
    <w:rsid w:val="DDED788E"/>
    <w:rsid w:val="DFCFC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4"/>
    <w:uiPriority w:val="0"/>
    <w:rPr>
      <w:sz w:val="18"/>
      <w:szCs w:val="18"/>
    </w:rPr>
  </w:style>
  <w:style w:type="character" w:customStyle="1" w:styleId="15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kexie</Company>
  <Pages>4</Pages>
  <Words>4306</Words>
  <Characters>4714</Characters>
  <Lines>39</Lines>
  <Paragraphs>11</Paragraphs>
  <TotalTime>6</TotalTime>
  <ScaleCrop>false</ScaleCrop>
  <LinksUpToDate>false</LinksUpToDate>
  <CharactersWithSpaces>4858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2020-03-24T22:52:00Z</dcterms:created>
  <dc:creator>段 神锋</dc:creator>
  <cp:lastModifiedBy>朋朋</cp:lastModifiedBy>
  <cp:lastPrinted>2024-08-29T23:38:26Z</cp:lastPrinted>
  <dcterms:modified xsi:type="dcterms:W3CDTF">2024-09-02T07:45:16Z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9102C9513D6C4A68ABD440438109AB39_13</vt:lpwstr>
  </property>
</Properties>
</file>